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1BA" w:rsidRPr="009C61BA" w:rsidRDefault="009C61BA" w:rsidP="009C61BA">
      <w:pPr>
        <w:spacing w:before="120" w:line="240" w:lineRule="atLeast"/>
        <w:ind w:firstLine="709"/>
        <w:jc w:val="right"/>
        <w:rPr>
          <w:rFonts w:ascii="Times New Roman" w:eastAsia="Calibri" w:hAnsi="Times New Roman"/>
          <w:sz w:val="26"/>
          <w:szCs w:val="26"/>
        </w:rPr>
      </w:pPr>
      <w:r w:rsidRPr="009C61BA">
        <w:rPr>
          <w:rFonts w:ascii="Times New Roman" w:eastAsia="Calibri" w:hAnsi="Times New Roman"/>
          <w:sz w:val="26"/>
          <w:szCs w:val="26"/>
        </w:rPr>
        <w:t xml:space="preserve">Приложение </w:t>
      </w:r>
      <w:r w:rsidR="00A60CDA">
        <w:rPr>
          <w:rFonts w:ascii="Times New Roman" w:eastAsia="Calibri" w:hAnsi="Times New Roman"/>
          <w:sz w:val="26"/>
          <w:szCs w:val="26"/>
        </w:rPr>
        <w:t>13</w:t>
      </w:r>
    </w:p>
    <w:p w:rsidR="009C61BA" w:rsidRPr="009C61BA" w:rsidRDefault="009C61BA" w:rsidP="009C61BA">
      <w:pPr>
        <w:spacing w:line="240" w:lineRule="atLeast"/>
        <w:rPr>
          <w:rFonts w:ascii="Times New Roman" w:eastAsia="Calibri" w:hAnsi="Times New Roman"/>
          <w:i/>
          <w:sz w:val="26"/>
          <w:szCs w:val="26"/>
        </w:rPr>
      </w:pPr>
    </w:p>
    <w:p w:rsidR="00C02E44" w:rsidRDefault="009C61BA" w:rsidP="00C02E44">
      <w:pPr>
        <w:jc w:val="center"/>
        <w:rPr>
          <w:rFonts w:ascii="Times New Roman" w:hAnsi="Times New Roman"/>
          <w:i/>
          <w:sz w:val="26"/>
          <w:szCs w:val="26"/>
        </w:rPr>
      </w:pPr>
      <w:r w:rsidRPr="009C61BA">
        <w:rPr>
          <w:rFonts w:ascii="Times New Roman" w:eastAsia="Calibri" w:hAnsi="Times New Roman"/>
          <w:i/>
          <w:sz w:val="26"/>
          <w:szCs w:val="26"/>
        </w:rPr>
        <w:t xml:space="preserve">Анализ расходов </w:t>
      </w:r>
      <w:r w:rsidR="0070389C" w:rsidRPr="00C02E44">
        <w:rPr>
          <w:rFonts w:ascii="Times New Roman" w:eastAsia="Calibri" w:hAnsi="Times New Roman"/>
          <w:i/>
          <w:sz w:val="26"/>
          <w:szCs w:val="26"/>
        </w:rPr>
        <w:t xml:space="preserve">МКУ </w:t>
      </w:r>
      <w:r w:rsidR="00C02E44" w:rsidRPr="00C02E44">
        <w:rPr>
          <w:rFonts w:ascii="Times New Roman" w:hAnsi="Times New Roman"/>
          <w:i/>
          <w:sz w:val="26"/>
          <w:szCs w:val="26"/>
        </w:rPr>
        <w:t>«Единая дежурно-диспетчерская служба города Сургута»</w:t>
      </w:r>
    </w:p>
    <w:p w:rsidR="009C61BA" w:rsidRPr="00C02E44" w:rsidRDefault="009C61BA" w:rsidP="00C02E44">
      <w:pPr>
        <w:spacing w:after="120"/>
        <w:jc w:val="center"/>
        <w:rPr>
          <w:rFonts w:ascii="Times New Roman" w:hAnsi="Times New Roman"/>
          <w:i/>
          <w:sz w:val="26"/>
          <w:szCs w:val="26"/>
        </w:rPr>
      </w:pPr>
      <w:r w:rsidRPr="009C61BA">
        <w:rPr>
          <w:rFonts w:ascii="Times New Roman" w:eastAsia="Calibri" w:hAnsi="Times New Roman"/>
          <w:i/>
          <w:sz w:val="26"/>
          <w:szCs w:val="26"/>
        </w:rPr>
        <w:t xml:space="preserve"> в рамках муниципальной программы </w:t>
      </w:r>
      <w:r w:rsidR="00C02E44" w:rsidRPr="00C02E44">
        <w:rPr>
          <w:rFonts w:ascii="Times New Roman" w:hAnsi="Times New Roman"/>
          <w:i/>
          <w:sz w:val="26"/>
          <w:szCs w:val="26"/>
        </w:rPr>
        <w:t>«Защита населения и территории города Сургута от чрезвычайных ситуаций и совершенствование гражданской обороны на период до 2030 года»</w:t>
      </w:r>
    </w:p>
    <w:p w:rsidR="00C02E44" w:rsidRDefault="00C02E44" w:rsidP="00C02E44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проекте бюджета</w:t>
      </w:r>
      <w:r w:rsidRPr="00B16CF9">
        <w:rPr>
          <w:rFonts w:ascii="Times New Roman" w:hAnsi="Times New Roman"/>
          <w:sz w:val="26"/>
          <w:szCs w:val="26"/>
        </w:rPr>
        <w:t xml:space="preserve"> на 2021 год</w:t>
      </w:r>
      <w:r>
        <w:rPr>
          <w:rFonts w:ascii="Times New Roman" w:hAnsi="Times New Roman"/>
          <w:sz w:val="26"/>
          <w:szCs w:val="26"/>
        </w:rPr>
        <w:t xml:space="preserve"> и</w:t>
      </w:r>
      <w:r w:rsidRPr="00B16CF9">
        <w:rPr>
          <w:rFonts w:ascii="Times New Roman" w:hAnsi="Times New Roman"/>
          <w:sz w:val="26"/>
          <w:szCs w:val="26"/>
        </w:rPr>
        <w:t xml:space="preserve"> плановый период 2022-2023 г</w:t>
      </w:r>
      <w:r>
        <w:rPr>
          <w:rFonts w:ascii="Times New Roman" w:hAnsi="Times New Roman"/>
          <w:sz w:val="26"/>
          <w:szCs w:val="26"/>
        </w:rPr>
        <w:t>одов</w:t>
      </w:r>
      <w:r w:rsidRPr="00B16CF9">
        <w:rPr>
          <w:rFonts w:ascii="Times New Roman" w:hAnsi="Times New Roman"/>
          <w:sz w:val="26"/>
          <w:szCs w:val="26"/>
        </w:rPr>
        <w:t xml:space="preserve"> по мероприятию «Сбор и обмен информацией в области защиты населения и территории городского округа от чрезвычайных ситуаций, обеспечение своевременного оповещения и информирования населения об угрозе возникновения или о возникновении чрезвычайных ситуаций» по </w:t>
      </w:r>
      <w:r w:rsidR="00337C30">
        <w:rPr>
          <w:rFonts w:ascii="Times New Roman" w:hAnsi="Times New Roman"/>
          <w:sz w:val="26"/>
          <w:szCs w:val="26"/>
        </w:rPr>
        <w:t xml:space="preserve">муниципальной </w:t>
      </w:r>
      <w:r w:rsidRPr="00B16CF9">
        <w:rPr>
          <w:rFonts w:ascii="Times New Roman" w:hAnsi="Times New Roman"/>
          <w:sz w:val="26"/>
          <w:szCs w:val="26"/>
        </w:rPr>
        <w:t xml:space="preserve">программе «Защита населения и территории города Сургута от чрезвычайных ситуаций и совершенствование гражданской обороны на период до 2030 года» </w:t>
      </w:r>
      <w:r w:rsidR="00337C30">
        <w:rPr>
          <w:rFonts w:ascii="Times New Roman" w:hAnsi="Times New Roman"/>
          <w:sz w:val="26"/>
          <w:szCs w:val="26"/>
        </w:rPr>
        <w:t>запланированы</w:t>
      </w:r>
      <w:r w:rsidRPr="00B16CF9">
        <w:rPr>
          <w:rFonts w:ascii="Times New Roman" w:hAnsi="Times New Roman"/>
          <w:sz w:val="26"/>
          <w:szCs w:val="26"/>
        </w:rPr>
        <w:t xml:space="preserve"> </w:t>
      </w:r>
      <w:r w:rsidRPr="00C02E44">
        <w:rPr>
          <w:rFonts w:ascii="Times New Roman" w:hAnsi="Times New Roman"/>
          <w:sz w:val="26"/>
          <w:szCs w:val="26"/>
        </w:rPr>
        <w:t>расходы</w:t>
      </w:r>
      <w:r w:rsidR="00CD18C4" w:rsidRPr="00C02E44">
        <w:rPr>
          <w:rFonts w:ascii="Times New Roman" w:eastAsia="Calibri" w:hAnsi="Times New Roman"/>
          <w:sz w:val="26"/>
          <w:szCs w:val="26"/>
        </w:rPr>
        <w:t xml:space="preserve"> </w:t>
      </w:r>
      <w:r w:rsidRPr="00C02E44">
        <w:rPr>
          <w:rFonts w:ascii="Times New Roman" w:eastAsia="Calibri" w:hAnsi="Times New Roman"/>
          <w:sz w:val="26"/>
          <w:szCs w:val="26"/>
        </w:rPr>
        <w:t xml:space="preserve">МКУ </w:t>
      </w:r>
      <w:r w:rsidRPr="00C02E44">
        <w:rPr>
          <w:rFonts w:ascii="Times New Roman" w:hAnsi="Times New Roman"/>
          <w:sz w:val="26"/>
          <w:szCs w:val="26"/>
        </w:rPr>
        <w:t xml:space="preserve">«Единая дежурно-диспетчерская служба города Сургута» (далее - </w:t>
      </w:r>
      <w:r>
        <w:rPr>
          <w:rFonts w:ascii="Times New Roman" w:hAnsi="Times New Roman"/>
          <w:sz w:val="26"/>
          <w:szCs w:val="26"/>
        </w:rPr>
        <w:t>МКУ «ЕДДС»):</w:t>
      </w:r>
    </w:p>
    <w:p w:rsidR="006A5C93" w:rsidRDefault="006A5C93" w:rsidP="006A5C9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на</w:t>
      </w:r>
      <w:r w:rsidRPr="00B16CF9">
        <w:rPr>
          <w:rFonts w:ascii="Times New Roman" w:hAnsi="Times New Roman"/>
          <w:sz w:val="26"/>
          <w:szCs w:val="26"/>
        </w:rPr>
        <w:t xml:space="preserve"> оказание услуг по техническому обслуживанию муниципальной системы оповещения населения города Сургута для</w:t>
      </w:r>
      <w:r>
        <w:rPr>
          <w:rFonts w:ascii="Times New Roman" w:hAnsi="Times New Roman"/>
          <w:sz w:val="26"/>
          <w:szCs w:val="26"/>
        </w:rPr>
        <w:t xml:space="preserve"> обеспечения муниципальных нужд;</w:t>
      </w:r>
    </w:p>
    <w:p w:rsidR="00C02E44" w:rsidRPr="00B16CF9" w:rsidRDefault="00C02E44" w:rsidP="00C02E4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н</w:t>
      </w:r>
      <w:r w:rsidRPr="00B16CF9">
        <w:rPr>
          <w:rFonts w:ascii="Times New Roman" w:hAnsi="Times New Roman"/>
          <w:sz w:val="26"/>
          <w:szCs w:val="26"/>
        </w:rPr>
        <w:t>а оказание услуг по сезонному техническому обслуживанию метеостанции, средств радиосвя</w:t>
      </w:r>
      <w:r w:rsidR="00337C30">
        <w:rPr>
          <w:rFonts w:ascii="Times New Roman" w:hAnsi="Times New Roman"/>
          <w:sz w:val="26"/>
          <w:szCs w:val="26"/>
        </w:rPr>
        <w:t>зи и антенно-фидерных устройств</w:t>
      </w:r>
      <w:r w:rsidR="006A5C93">
        <w:rPr>
          <w:rFonts w:ascii="Times New Roman" w:hAnsi="Times New Roman"/>
          <w:sz w:val="26"/>
          <w:szCs w:val="26"/>
        </w:rPr>
        <w:t>.</w:t>
      </w:r>
    </w:p>
    <w:p w:rsidR="000617B2" w:rsidRPr="0082347A" w:rsidRDefault="000617B2" w:rsidP="00F57A41">
      <w:pPr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r w:rsidRPr="0082347A">
        <w:rPr>
          <w:rFonts w:ascii="Times New Roman" w:hAnsi="Times New Roman"/>
          <w:sz w:val="26"/>
          <w:szCs w:val="26"/>
          <w:lang w:eastAsia="ru-RU"/>
        </w:rPr>
        <w:t>п</w:t>
      </w:r>
      <w:r w:rsidR="004F2275" w:rsidRPr="0082347A">
        <w:rPr>
          <w:rFonts w:ascii="Times New Roman" w:hAnsi="Times New Roman"/>
          <w:sz w:val="26"/>
          <w:szCs w:val="26"/>
          <w:lang w:eastAsia="ru-RU"/>
        </w:rPr>
        <w:t>унктом</w:t>
      </w:r>
      <w:r w:rsidRPr="0082347A">
        <w:rPr>
          <w:rFonts w:ascii="Times New Roman" w:hAnsi="Times New Roman"/>
          <w:sz w:val="26"/>
          <w:szCs w:val="26"/>
          <w:lang w:eastAsia="ru-RU"/>
        </w:rPr>
        <w:t xml:space="preserve"> 9.4 </w:t>
      </w:r>
      <w:r w:rsidR="008533B2" w:rsidRPr="0082347A">
        <w:rPr>
          <w:rFonts w:ascii="Times New Roman" w:hAnsi="Times New Roman"/>
          <w:sz w:val="26"/>
          <w:szCs w:val="26"/>
          <w:lang w:eastAsia="ru-RU"/>
        </w:rPr>
        <w:t xml:space="preserve">раздела </w:t>
      </w:r>
      <w:r w:rsidR="008533B2" w:rsidRPr="0082347A">
        <w:rPr>
          <w:rFonts w:ascii="Times New Roman" w:hAnsi="Times New Roman"/>
          <w:sz w:val="26"/>
          <w:szCs w:val="26"/>
          <w:lang w:val="en-US" w:eastAsia="ru-RU"/>
        </w:rPr>
        <w:t>III</w:t>
      </w:r>
      <w:r w:rsidR="008533B2" w:rsidRPr="0082347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2347A">
        <w:rPr>
          <w:rFonts w:ascii="Times New Roman" w:hAnsi="Times New Roman"/>
          <w:sz w:val="26"/>
          <w:szCs w:val="26"/>
          <w:lang w:eastAsia="ru-RU"/>
        </w:rPr>
        <w:t xml:space="preserve">Порядка и методики планирования бюджетных ассигнований бюджета городского округа город Сургут на очередной финансовый год и плановый </w:t>
      </w:r>
      <w:r w:rsidR="008533B2" w:rsidRPr="0082347A">
        <w:rPr>
          <w:rFonts w:ascii="Times New Roman" w:hAnsi="Times New Roman"/>
          <w:sz w:val="26"/>
          <w:szCs w:val="26"/>
          <w:lang w:eastAsia="ru-RU"/>
        </w:rPr>
        <w:t>период, утверждённого приказом д</w:t>
      </w:r>
      <w:r w:rsidRPr="0082347A">
        <w:rPr>
          <w:rFonts w:ascii="Times New Roman" w:hAnsi="Times New Roman"/>
          <w:sz w:val="26"/>
          <w:szCs w:val="26"/>
          <w:lang w:eastAsia="ru-RU"/>
        </w:rPr>
        <w:t>епартамента финансов Администрации города Сургута от 14.08.2018 № 08-ПО-203/18-0</w:t>
      </w:r>
      <w:r w:rsidR="008533B2" w:rsidRPr="0082347A">
        <w:rPr>
          <w:rFonts w:ascii="Times New Roman" w:hAnsi="Times New Roman"/>
          <w:sz w:val="26"/>
          <w:szCs w:val="26"/>
          <w:lang w:eastAsia="ru-RU"/>
        </w:rPr>
        <w:t xml:space="preserve"> (в редакции от</w:t>
      </w:r>
      <w:r w:rsidR="004F2275" w:rsidRPr="0082347A">
        <w:rPr>
          <w:rFonts w:ascii="Times New Roman" w:hAnsi="Times New Roman"/>
          <w:sz w:val="26"/>
          <w:szCs w:val="26"/>
          <w:lang w:eastAsia="ru-RU"/>
        </w:rPr>
        <w:t> </w:t>
      </w:r>
      <w:r w:rsidR="008533B2" w:rsidRPr="0082347A">
        <w:rPr>
          <w:rFonts w:ascii="Times New Roman" w:hAnsi="Times New Roman"/>
          <w:sz w:val="26"/>
          <w:szCs w:val="26"/>
          <w:lang w:eastAsia="ru-RU"/>
        </w:rPr>
        <w:t>23.07.2020)</w:t>
      </w:r>
      <w:r w:rsidR="0004245C" w:rsidRPr="0082347A">
        <w:rPr>
          <w:rFonts w:ascii="Times New Roman" w:hAnsi="Times New Roman"/>
          <w:sz w:val="26"/>
          <w:szCs w:val="26"/>
          <w:lang w:eastAsia="ru-RU"/>
        </w:rPr>
        <w:t>,</w:t>
      </w:r>
      <w:r w:rsidR="00F57A41" w:rsidRPr="0082347A">
        <w:rPr>
          <w:rFonts w:ascii="Times New Roman" w:hAnsi="Times New Roman"/>
          <w:sz w:val="26"/>
          <w:szCs w:val="26"/>
          <w:lang w:eastAsia="ru-RU"/>
        </w:rPr>
        <w:t xml:space="preserve"> при планировании бюджетных ассигнований стоимость услуг, осуществляемых казёнными учреждениями, формируется с учётом положений об определении начальной (максимальной) цены контракта (далее – НМЦК), установленных Федеральным законом от 05.04.2013 № 44-ФЗ</w:t>
      </w:r>
      <w:r w:rsidR="00F57A41" w:rsidRPr="0082347A">
        <w:rPr>
          <w:rStyle w:val="a8"/>
          <w:rFonts w:ascii="Times New Roman" w:hAnsi="Times New Roman"/>
          <w:sz w:val="26"/>
          <w:szCs w:val="26"/>
          <w:lang w:eastAsia="ru-RU"/>
        </w:rPr>
        <w:footnoteReference w:id="1"/>
      </w:r>
      <w:r w:rsidR="00F57A41" w:rsidRPr="0082347A">
        <w:rPr>
          <w:rFonts w:ascii="Times New Roman" w:hAnsi="Times New Roman"/>
          <w:sz w:val="26"/>
          <w:szCs w:val="26"/>
          <w:lang w:eastAsia="ru-RU"/>
        </w:rPr>
        <w:t>. При этом не требуется предоставление коммерческих предложений в отношении услуг на закупку которых муниципальным правовым актом утверждены нормативные затраты.</w:t>
      </w:r>
    </w:p>
    <w:p w:rsidR="00D82492" w:rsidRPr="0082347A" w:rsidRDefault="00D82492" w:rsidP="00D82492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347A">
        <w:rPr>
          <w:rFonts w:ascii="Times New Roman" w:eastAsia="Times New Roman" w:hAnsi="Times New Roman"/>
          <w:sz w:val="26"/>
          <w:szCs w:val="26"/>
          <w:lang w:eastAsia="ru-RU"/>
        </w:rPr>
        <w:t>Анализ п</w:t>
      </w:r>
      <w:r w:rsidR="00B71739" w:rsidRPr="0082347A">
        <w:rPr>
          <w:rFonts w:ascii="Times New Roman" w:eastAsia="Times New Roman" w:hAnsi="Times New Roman"/>
          <w:sz w:val="26"/>
          <w:szCs w:val="26"/>
          <w:lang w:eastAsia="ru-RU"/>
        </w:rPr>
        <w:t>ланируемых</w:t>
      </w:r>
      <w:r w:rsidRPr="0082347A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расходов МКУ «ЕДДС» показал следующее</w:t>
      </w:r>
      <w:r w:rsidR="00EE3990" w:rsidRPr="0082347A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B42B2D" w:rsidRPr="0082347A" w:rsidRDefault="00D82492" w:rsidP="001A5732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>Н</w:t>
      </w:r>
      <w:r w:rsidR="006A5C93" w:rsidRPr="0082347A">
        <w:rPr>
          <w:rFonts w:ascii="Times New Roman" w:hAnsi="Times New Roman"/>
          <w:sz w:val="26"/>
          <w:szCs w:val="26"/>
        </w:rPr>
        <w:t xml:space="preserve">а оказание услуг по техническому обслуживанию муниципальной системы оповещения населения города Сургута </w:t>
      </w:r>
      <w:r w:rsidR="00B42B2D" w:rsidRPr="0082347A">
        <w:rPr>
          <w:rFonts w:ascii="Times New Roman" w:hAnsi="Times New Roman"/>
          <w:sz w:val="26"/>
          <w:szCs w:val="26"/>
        </w:rPr>
        <w:t xml:space="preserve">запланированы бюджетные ассигнования </w:t>
      </w:r>
      <w:r w:rsidR="001A1397" w:rsidRPr="0082347A">
        <w:rPr>
          <w:rFonts w:ascii="Times New Roman" w:hAnsi="Times New Roman"/>
          <w:sz w:val="26"/>
          <w:szCs w:val="26"/>
        </w:rPr>
        <w:t xml:space="preserve">в сумме 14 197 264,30 рубля </w:t>
      </w:r>
      <w:r w:rsidR="00B42B2D" w:rsidRPr="0082347A">
        <w:rPr>
          <w:rFonts w:ascii="Times New Roman" w:hAnsi="Times New Roman"/>
          <w:sz w:val="26"/>
          <w:szCs w:val="26"/>
        </w:rPr>
        <w:t xml:space="preserve">(КБК </w:t>
      </w:r>
      <w:r w:rsidR="00637261" w:rsidRPr="0082347A">
        <w:rPr>
          <w:rFonts w:ascii="Times New Roman" w:hAnsi="Times New Roman"/>
          <w:sz w:val="26"/>
          <w:szCs w:val="26"/>
        </w:rPr>
        <w:t xml:space="preserve">040 0309 </w:t>
      </w:r>
      <w:r w:rsidR="00B42B2D" w:rsidRPr="0082347A">
        <w:rPr>
          <w:rFonts w:ascii="Times New Roman" w:hAnsi="Times New Roman"/>
          <w:sz w:val="26"/>
          <w:szCs w:val="26"/>
        </w:rPr>
        <w:t>16.0.02.20980</w:t>
      </w:r>
      <w:r w:rsidR="002D6821" w:rsidRPr="0082347A">
        <w:rPr>
          <w:rFonts w:ascii="Times New Roman" w:hAnsi="Times New Roman"/>
          <w:sz w:val="26"/>
          <w:szCs w:val="26"/>
        </w:rPr>
        <w:t xml:space="preserve"> 240</w:t>
      </w:r>
      <w:r w:rsidR="00B42B2D" w:rsidRPr="0082347A">
        <w:rPr>
          <w:rFonts w:ascii="Times New Roman" w:hAnsi="Times New Roman"/>
          <w:sz w:val="26"/>
          <w:szCs w:val="26"/>
        </w:rPr>
        <w:t>)</w:t>
      </w:r>
      <w:r w:rsidR="001A1397" w:rsidRPr="0082347A">
        <w:rPr>
          <w:rFonts w:ascii="Times New Roman" w:hAnsi="Times New Roman"/>
          <w:sz w:val="26"/>
          <w:szCs w:val="26"/>
        </w:rPr>
        <w:t>, в том числе</w:t>
      </w:r>
      <w:r w:rsidR="00B42B2D" w:rsidRPr="0082347A">
        <w:rPr>
          <w:rFonts w:ascii="Times New Roman" w:hAnsi="Times New Roman"/>
          <w:sz w:val="26"/>
          <w:szCs w:val="26"/>
        </w:rPr>
        <w:t>:</w:t>
      </w:r>
    </w:p>
    <w:p w:rsidR="00984213" w:rsidRPr="0082347A" w:rsidRDefault="00B42B2D" w:rsidP="00B42B2D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на 2021 год </w:t>
      </w:r>
      <w:r w:rsidR="00984213" w:rsidRPr="0082347A">
        <w:rPr>
          <w:rFonts w:ascii="Times New Roman" w:hAnsi="Times New Roman"/>
          <w:sz w:val="26"/>
          <w:szCs w:val="26"/>
        </w:rPr>
        <w:t>в сумме</w:t>
      </w:r>
      <w:r w:rsidR="006A5C93" w:rsidRPr="0082347A">
        <w:rPr>
          <w:rFonts w:ascii="Times New Roman" w:hAnsi="Times New Roman"/>
          <w:sz w:val="26"/>
          <w:szCs w:val="26"/>
        </w:rPr>
        <w:t xml:space="preserve"> 4 125 736,78 руб</w:t>
      </w:r>
      <w:r w:rsidRPr="0082347A">
        <w:rPr>
          <w:rFonts w:ascii="Times New Roman" w:hAnsi="Times New Roman"/>
          <w:sz w:val="26"/>
          <w:szCs w:val="26"/>
        </w:rPr>
        <w:t>л</w:t>
      </w:r>
      <w:r w:rsidR="00637261" w:rsidRPr="0082347A">
        <w:rPr>
          <w:rFonts w:ascii="Times New Roman" w:hAnsi="Times New Roman"/>
          <w:sz w:val="26"/>
          <w:szCs w:val="26"/>
        </w:rPr>
        <w:t>я</w:t>
      </w:r>
      <w:r w:rsidRPr="0082347A">
        <w:rPr>
          <w:rFonts w:ascii="Times New Roman" w:hAnsi="Times New Roman"/>
          <w:sz w:val="26"/>
          <w:szCs w:val="26"/>
        </w:rPr>
        <w:t>;</w:t>
      </w:r>
    </w:p>
    <w:p w:rsidR="00B42B2D" w:rsidRPr="0082347A" w:rsidRDefault="00B42B2D" w:rsidP="00B42B2D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>на 2022 год в сумме 4 857 443,76 рубл</w:t>
      </w:r>
      <w:r w:rsidR="00637261" w:rsidRPr="0082347A">
        <w:rPr>
          <w:rFonts w:ascii="Times New Roman" w:hAnsi="Times New Roman"/>
          <w:sz w:val="26"/>
          <w:szCs w:val="26"/>
        </w:rPr>
        <w:t>я</w:t>
      </w:r>
      <w:r w:rsidRPr="0082347A">
        <w:rPr>
          <w:rFonts w:ascii="Times New Roman" w:hAnsi="Times New Roman"/>
          <w:sz w:val="26"/>
          <w:szCs w:val="26"/>
        </w:rPr>
        <w:t>;</w:t>
      </w:r>
    </w:p>
    <w:p w:rsidR="00B42B2D" w:rsidRPr="0082347A" w:rsidRDefault="00B42B2D" w:rsidP="00B42B2D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>на 2023 год в сумме 5 214 083,76 рубл</w:t>
      </w:r>
      <w:r w:rsidR="00637261" w:rsidRPr="0082347A">
        <w:rPr>
          <w:rFonts w:ascii="Times New Roman" w:hAnsi="Times New Roman"/>
          <w:sz w:val="26"/>
          <w:szCs w:val="26"/>
        </w:rPr>
        <w:t>я</w:t>
      </w:r>
      <w:r w:rsidRPr="0082347A">
        <w:rPr>
          <w:rFonts w:ascii="Times New Roman" w:hAnsi="Times New Roman"/>
          <w:sz w:val="26"/>
          <w:szCs w:val="26"/>
        </w:rPr>
        <w:t>.</w:t>
      </w:r>
    </w:p>
    <w:p w:rsidR="005C2CD5" w:rsidRPr="005C2CD5" w:rsidRDefault="005C2CD5" w:rsidP="005C2CD5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C2CD5">
        <w:rPr>
          <w:rFonts w:ascii="Times New Roman" w:hAnsi="Times New Roman"/>
          <w:sz w:val="26"/>
          <w:szCs w:val="26"/>
          <w:lang w:eastAsia="ru-RU"/>
        </w:rPr>
        <w:t>В пункте 1 таблицы 36 приложения 2 к распоряжению Администрации города Сургута от 29.05.2020 № 761</w:t>
      </w:r>
      <w:r w:rsidRPr="005C2CD5">
        <w:rPr>
          <w:rStyle w:val="a8"/>
          <w:rFonts w:ascii="Times New Roman" w:hAnsi="Times New Roman"/>
          <w:sz w:val="26"/>
          <w:szCs w:val="26"/>
          <w:lang w:eastAsia="ru-RU"/>
        </w:rPr>
        <w:footnoteReference w:id="2"/>
      </w:r>
      <w:r w:rsidRPr="005C2CD5">
        <w:rPr>
          <w:rFonts w:ascii="Times New Roman" w:hAnsi="Times New Roman"/>
          <w:sz w:val="26"/>
          <w:szCs w:val="26"/>
          <w:lang w:eastAsia="ru-RU"/>
        </w:rPr>
        <w:t xml:space="preserve"> (в редакции от 31.08.2020) для МКУ «ЕДДС» утверждён норматив затрат на оказание услуг по техническому обслуживанию муниципальной системы оповещения населения города в количестве «по фактической потребности», по цене в расчёте на одну единицу «по фактическим затратам».</w:t>
      </w:r>
      <w:r w:rsidRPr="005C2CD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5C2CD5" w:rsidRPr="0082347A" w:rsidRDefault="005C2CD5" w:rsidP="005C2CD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  <w:lang w:eastAsia="ru-RU"/>
        </w:rPr>
        <w:lastRenderedPageBreak/>
        <w:t>Сумма расходов н</w:t>
      </w:r>
      <w:r w:rsidRPr="0082347A">
        <w:rPr>
          <w:rFonts w:ascii="Times New Roman" w:hAnsi="Times New Roman"/>
          <w:sz w:val="26"/>
          <w:szCs w:val="26"/>
        </w:rPr>
        <w:t>а оказание услуг по техническому обслуживанию муниципальной системы оповещения населения города Сургута для обеспечения муниципальных нужд определена</w:t>
      </w:r>
      <w:r>
        <w:rPr>
          <w:rFonts w:ascii="Times New Roman" w:hAnsi="Times New Roman"/>
          <w:sz w:val="26"/>
          <w:szCs w:val="26"/>
        </w:rPr>
        <w:t xml:space="preserve"> не </w:t>
      </w:r>
      <w:r w:rsidRPr="0082347A">
        <w:rPr>
          <w:rFonts w:ascii="Times New Roman" w:hAnsi="Times New Roman"/>
          <w:sz w:val="26"/>
          <w:szCs w:val="26"/>
        </w:rPr>
        <w:t>на основании фактических затрат</w:t>
      </w:r>
      <w:r>
        <w:rPr>
          <w:rFonts w:ascii="Times New Roman" w:hAnsi="Times New Roman"/>
          <w:sz w:val="26"/>
          <w:szCs w:val="26"/>
        </w:rPr>
        <w:t>, а</w:t>
      </w:r>
      <w:r w:rsidRPr="0082347A">
        <w:rPr>
          <w:rFonts w:ascii="Times New Roman" w:hAnsi="Times New Roman"/>
          <w:sz w:val="26"/>
          <w:szCs w:val="26"/>
        </w:rPr>
        <w:t xml:space="preserve"> посредством применения трёх коммерческих предложений,</w:t>
      </w:r>
      <w:r>
        <w:rPr>
          <w:rFonts w:ascii="Times New Roman" w:hAnsi="Times New Roman"/>
          <w:sz w:val="26"/>
          <w:szCs w:val="26"/>
        </w:rPr>
        <w:t xml:space="preserve"> что не соответствует</w:t>
      </w:r>
      <w:r w:rsidRPr="0082347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положениям </w:t>
      </w:r>
      <w:r w:rsidRPr="0082347A">
        <w:rPr>
          <w:rFonts w:ascii="Times New Roman" w:hAnsi="Times New Roman"/>
          <w:sz w:val="26"/>
          <w:szCs w:val="26"/>
          <w:lang w:eastAsia="ru-RU"/>
        </w:rPr>
        <w:t>пункта 1 таблицы 36 приложения 2 к распоряжению Администрации города Сургута от 29.05.2020 № 761.</w:t>
      </w:r>
    </w:p>
    <w:p w:rsidR="005C5408" w:rsidRPr="0082347A" w:rsidRDefault="005C5408" w:rsidP="005C5408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82347A">
        <w:rPr>
          <w:rFonts w:ascii="Times New Roman" w:eastAsia="Calibri" w:hAnsi="Times New Roman"/>
          <w:sz w:val="26"/>
          <w:szCs w:val="26"/>
        </w:rPr>
        <w:t>В соответствии с ч</w:t>
      </w:r>
      <w:r w:rsidR="002272B3" w:rsidRPr="0082347A">
        <w:rPr>
          <w:rFonts w:ascii="Times New Roman" w:eastAsia="Calibri" w:hAnsi="Times New Roman"/>
          <w:sz w:val="26"/>
          <w:szCs w:val="26"/>
        </w:rPr>
        <w:t>астью</w:t>
      </w:r>
      <w:r w:rsidRPr="0082347A">
        <w:rPr>
          <w:rFonts w:ascii="Times New Roman" w:eastAsia="Calibri" w:hAnsi="Times New Roman"/>
          <w:sz w:val="26"/>
          <w:szCs w:val="26"/>
        </w:rPr>
        <w:t> 1 ст</w:t>
      </w:r>
      <w:r w:rsidR="002272B3" w:rsidRPr="0082347A">
        <w:rPr>
          <w:rFonts w:ascii="Times New Roman" w:eastAsia="Calibri" w:hAnsi="Times New Roman"/>
          <w:sz w:val="26"/>
          <w:szCs w:val="26"/>
        </w:rPr>
        <w:t xml:space="preserve">атьи </w:t>
      </w:r>
      <w:r w:rsidRPr="0082347A">
        <w:rPr>
          <w:rFonts w:ascii="Times New Roman" w:eastAsia="Calibri" w:hAnsi="Times New Roman"/>
          <w:sz w:val="26"/>
          <w:szCs w:val="26"/>
        </w:rPr>
        <w:t>22 Закона № 44-ФЗ заказчики должны определять и обосновывать НМЦК посредством применения одного или нескольких методов, перечисленных в данной статье. При этом в силу ч</w:t>
      </w:r>
      <w:r w:rsidR="002272B3" w:rsidRPr="0082347A">
        <w:rPr>
          <w:rFonts w:ascii="Times New Roman" w:eastAsia="Calibri" w:hAnsi="Times New Roman"/>
          <w:sz w:val="26"/>
          <w:szCs w:val="26"/>
        </w:rPr>
        <w:t>асти</w:t>
      </w:r>
      <w:r w:rsidRPr="0082347A">
        <w:rPr>
          <w:rFonts w:ascii="Times New Roman" w:eastAsia="Calibri" w:hAnsi="Times New Roman"/>
          <w:sz w:val="26"/>
          <w:szCs w:val="26"/>
        </w:rPr>
        <w:t> 6 ст</w:t>
      </w:r>
      <w:r w:rsidR="002272B3" w:rsidRPr="0082347A">
        <w:rPr>
          <w:rFonts w:ascii="Times New Roman" w:eastAsia="Calibri" w:hAnsi="Times New Roman"/>
          <w:sz w:val="26"/>
          <w:szCs w:val="26"/>
        </w:rPr>
        <w:t>атьи</w:t>
      </w:r>
      <w:r w:rsidRPr="0082347A">
        <w:rPr>
          <w:rFonts w:ascii="Times New Roman" w:eastAsia="Calibri" w:hAnsi="Times New Roman"/>
          <w:sz w:val="26"/>
          <w:szCs w:val="26"/>
        </w:rPr>
        <w:t> 22 Закона № 44-ФЗ приоритетным</w:t>
      </w:r>
      <w:r w:rsidR="00637261" w:rsidRPr="0082347A">
        <w:rPr>
          <w:rFonts w:ascii="Times New Roman" w:eastAsia="Calibri" w:hAnsi="Times New Roman"/>
          <w:sz w:val="26"/>
          <w:szCs w:val="26"/>
        </w:rPr>
        <w:t xml:space="preserve"> </w:t>
      </w:r>
      <w:r w:rsidRPr="0082347A">
        <w:rPr>
          <w:rFonts w:ascii="Times New Roman" w:eastAsia="Calibri" w:hAnsi="Times New Roman"/>
          <w:sz w:val="26"/>
          <w:szCs w:val="26"/>
        </w:rPr>
        <w:t xml:space="preserve">является метод сопоставимых рыночных цен (анализ рынка). </w:t>
      </w:r>
      <w:r w:rsidR="00637261" w:rsidRPr="0082347A">
        <w:rPr>
          <w:rFonts w:ascii="Times New Roman" w:eastAsia="Calibri" w:hAnsi="Times New Roman"/>
          <w:sz w:val="26"/>
          <w:szCs w:val="26"/>
        </w:rPr>
        <w:t xml:space="preserve">Согласно </w:t>
      </w:r>
      <w:r w:rsidRPr="0082347A">
        <w:rPr>
          <w:rFonts w:ascii="Times New Roman" w:hAnsi="Times New Roman"/>
          <w:sz w:val="26"/>
          <w:szCs w:val="26"/>
        </w:rPr>
        <w:t>ч</w:t>
      </w:r>
      <w:r w:rsidR="002272B3" w:rsidRPr="0082347A">
        <w:rPr>
          <w:rFonts w:ascii="Times New Roman" w:hAnsi="Times New Roman"/>
          <w:sz w:val="26"/>
          <w:szCs w:val="26"/>
        </w:rPr>
        <w:t>асти</w:t>
      </w:r>
      <w:r w:rsidRPr="0082347A">
        <w:rPr>
          <w:rFonts w:ascii="Times New Roman" w:hAnsi="Times New Roman"/>
          <w:sz w:val="26"/>
          <w:szCs w:val="26"/>
        </w:rPr>
        <w:t> 5</w:t>
      </w:r>
      <w:r w:rsidR="00EF52B7" w:rsidRPr="0082347A">
        <w:rPr>
          <w:rFonts w:ascii="Times New Roman" w:hAnsi="Times New Roman"/>
          <w:sz w:val="26"/>
          <w:szCs w:val="26"/>
        </w:rPr>
        <w:t xml:space="preserve"> и</w:t>
      </w:r>
      <w:r w:rsidR="00637261" w:rsidRPr="0082347A">
        <w:rPr>
          <w:rFonts w:ascii="Times New Roman" w:hAnsi="Times New Roman"/>
          <w:sz w:val="26"/>
          <w:szCs w:val="26"/>
        </w:rPr>
        <w:t xml:space="preserve"> </w:t>
      </w:r>
      <w:r w:rsidRPr="0082347A">
        <w:rPr>
          <w:rFonts w:ascii="Times New Roman" w:hAnsi="Times New Roman"/>
          <w:sz w:val="26"/>
          <w:szCs w:val="26"/>
        </w:rPr>
        <w:t>п</w:t>
      </w:r>
      <w:r w:rsidR="002272B3" w:rsidRPr="0082347A">
        <w:rPr>
          <w:rFonts w:ascii="Times New Roman" w:hAnsi="Times New Roman"/>
          <w:sz w:val="26"/>
          <w:szCs w:val="26"/>
        </w:rPr>
        <w:t>ункт</w:t>
      </w:r>
      <w:r w:rsidR="00EF52B7" w:rsidRPr="0082347A">
        <w:rPr>
          <w:rFonts w:ascii="Times New Roman" w:hAnsi="Times New Roman"/>
          <w:sz w:val="26"/>
          <w:szCs w:val="26"/>
        </w:rPr>
        <w:t>у</w:t>
      </w:r>
      <w:r w:rsidRPr="0082347A">
        <w:rPr>
          <w:rFonts w:ascii="Times New Roman" w:hAnsi="Times New Roman"/>
          <w:sz w:val="26"/>
          <w:szCs w:val="26"/>
        </w:rPr>
        <w:t> 1</w:t>
      </w:r>
      <w:r w:rsidR="00637261" w:rsidRPr="0082347A">
        <w:rPr>
          <w:rFonts w:ascii="Times New Roman" w:hAnsi="Times New Roman"/>
          <w:sz w:val="26"/>
          <w:szCs w:val="26"/>
        </w:rPr>
        <w:t xml:space="preserve"> </w:t>
      </w:r>
      <w:r w:rsidRPr="0082347A">
        <w:rPr>
          <w:rFonts w:ascii="Times New Roman" w:hAnsi="Times New Roman"/>
          <w:sz w:val="26"/>
          <w:szCs w:val="26"/>
        </w:rPr>
        <w:t>ч</w:t>
      </w:r>
      <w:r w:rsidR="002272B3" w:rsidRPr="0082347A">
        <w:rPr>
          <w:rFonts w:ascii="Times New Roman" w:hAnsi="Times New Roman"/>
          <w:sz w:val="26"/>
          <w:szCs w:val="26"/>
        </w:rPr>
        <w:t>асти</w:t>
      </w:r>
      <w:r w:rsidRPr="0082347A">
        <w:rPr>
          <w:rFonts w:ascii="Times New Roman" w:hAnsi="Times New Roman"/>
          <w:sz w:val="26"/>
          <w:szCs w:val="26"/>
        </w:rPr>
        <w:t> 18</w:t>
      </w:r>
      <w:r w:rsidR="00637261" w:rsidRPr="0082347A">
        <w:rPr>
          <w:rFonts w:ascii="Times New Roman" w:hAnsi="Times New Roman"/>
          <w:sz w:val="26"/>
          <w:szCs w:val="26"/>
        </w:rPr>
        <w:t xml:space="preserve"> </w:t>
      </w:r>
      <w:r w:rsidRPr="0082347A">
        <w:rPr>
          <w:rFonts w:ascii="Times New Roman" w:hAnsi="Times New Roman"/>
          <w:sz w:val="26"/>
          <w:szCs w:val="26"/>
        </w:rPr>
        <w:t>ст</w:t>
      </w:r>
      <w:r w:rsidR="002272B3" w:rsidRPr="0082347A">
        <w:rPr>
          <w:rFonts w:ascii="Times New Roman" w:hAnsi="Times New Roman"/>
          <w:sz w:val="26"/>
          <w:szCs w:val="26"/>
        </w:rPr>
        <w:t>атьи</w:t>
      </w:r>
      <w:r w:rsidRPr="0082347A">
        <w:rPr>
          <w:rFonts w:ascii="Times New Roman" w:hAnsi="Times New Roman"/>
          <w:sz w:val="26"/>
          <w:szCs w:val="26"/>
        </w:rPr>
        <w:t> 22</w:t>
      </w:r>
      <w:r w:rsidR="00637261" w:rsidRPr="0082347A">
        <w:rPr>
          <w:rFonts w:ascii="Times New Roman" w:hAnsi="Times New Roman"/>
          <w:sz w:val="26"/>
          <w:szCs w:val="26"/>
        </w:rPr>
        <w:t xml:space="preserve"> Закона </w:t>
      </w:r>
      <w:r w:rsidRPr="0082347A">
        <w:rPr>
          <w:rFonts w:ascii="Times New Roman" w:hAnsi="Times New Roman"/>
          <w:sz w:val="26"/>
          <w:szCs w:val="26"/>
        </w:rPr>
        <w:t>№ 44-ФЗ в целях применения метода сопоставимых рыночных цен (анализа рынка) может применятся информация из контрактов, которые исполнены и по которым не взыскивались неустойки в связи с неисполнением или ненадлежащим исполнением обязательств, предусмотренных этими контрактами.</w:t>
      </w:r>
    </w:p>
    <w:p w:rsidR="0035255D" w:rsidRPr="0082347A" w:rsidRDefault="00623A75" w:rsidP="002D6821">
      <w:pPr>
        <w:ind w:firstLine="709"/>
        <w:jc w:val="both"/>
        <w:rPr>
          <w:rFonts w:ascii="Times New Roman" w:hAnsi="Times New Roman"/>
          <w:sz w:val="20"/>
          <w:szCs w:val="20"/>
        </w:rPr>
      </w:pPr>
      <w:r w:rsidRPr="0082347A">
        <w:rPr>
          <w:rFonts w:ascii="Times New Roman" w:hAnsi="Times New Roman"/>
          <w:sz w:val="26"/>
          <w:szCs w:val="26"/>
        </w:rPr>
        <w:t xml:space="preserve">Согласно информации, </w:t>
      </w:r>
      <w:r w:rsidRPr="0082347A">
        <w:rPr>
          <w:rFonts w:ascii="Times New Roman" w:eastAsia="Times New Roman" w:hAnsi="Times New Roman"/>
          <w:sz w:val="26"/>
          <w:szCs w:val="26"/>
          <w:lang w:val="x-none" w:eastAsia="x-none"/>
        </w:rPr>
        <w:t>размещённ</w:t>
      </w:r>
      <w:r w:rsidRPr="0082347A">
        <w:rPr>
          <w:rFonts w:ascii="Times New Roman" w:eastAsia="Times New Roman" w:hAnsi="Times New Roman"/>
          <w:sz w:val="26"/>
          <w:szCs w:val="26"/>
          <w:lang w:eastAsia="x-none"/>
        </w:rPr>
        <w:t>ой</w:t>
      </w:r>
      <w:r w:rsidRPr="0082347A">
        <w:rPr>
          <w:rFonts w:ascii="Times New Roman" w:eastAsia="Times New Roman" w:hAnsi="Times New Roman"/>
          <w:sz w:val="26"/>
          <w:szCs w:val="26"/>
          <w:lang w:val="x-none" w:eastAsia="x-none"/>
        </w:rPr>
        <w:t xml:space="preserve"> на официальном сайте </w:t>
      </w:r>
      <w:r w:rsidRPr="0082347A">
        <w:rPr>
          <w:rFonts w:ascii="Times New Roman" w:eastAsia="Times New Roman" w:hAnsi="Times New Roman"/>
          <w:sz w:val="26"/>
          <w:szCs w:val="26"/>
          <w:lang w:eastAsia="x-none"/>
        </w:rPr>
        <w:t>Единой информационной системы</w:t>
      </w:r>
      <w:r w:rsidRPr="0082347A">
        <w:rPr>
          <w:rFonts w:ascii="Times New Roman" w:eastAsia="Times New Roman" w:hAnsi="Times New Roman"/>
          <w:sz w:val="26"/>
          <w:szCs w:val="26"/>
          <w:lang w:val="x-none" w:eastAsia="x-none"/>
        </w:rPr>
        <w:t xml:space="preserve"> </w:t>
      </w:r>
      <w:proofErr w:type="spellStart"/>
      <w:r w:rsidRPr="0082347A">
        <w:rPr>
          <w:rFonts w:ascii="Times New Roman" w:eastAsia="Times New Roman" w:hAnsi="Times New Roman"/>
          <w:sz w:val="26"/>
          <w:szCs w:val="26"/>
          <w:lang w:val="en-US" w:eastAsia="x-none"/>
        </w:rPr>
        <w:t>zakupki</w:t>
      </w:r>
      <w:proofErr w:type="spellEnd"/>
      <w:r w:rsidRPr="0082347A">
        <w:rPr>
          <w:rFonts w:ascii="Times New Roman" w:eastAsia="Times New Roman" w:hAnsi="Times New Roman"/>
          <w:sz w:val="26"/>
          <w:szCs w:val="26"/>
          <w:lang w:val="x-none" w:eastAsia="x-none"/>
        </w:rPr>
        <w:t>.</w:t>
      </w:r>
      <w:proofErr w:type="spellStart"/>
      <w:r w:rsidRPr="0082347A">
        <w:rPr>
          <w:rFonts w:ascii="Times New Roman" w:eastAsia="Times New Roman" w:hAnsi="Times New Roman"/>
          <w:sz w:val="26"/>
          <w:szCs w:val="26"/>
          <w:lang w:val="en-US" w:eastAsia="x-none"/>
        </w:rPr>
        <w:t>gov</w:t>
      </w:r>
      <w:proofErr w:type="spellEnd"/>
      <w:r w:rsidRPr="0082347A">
        <w:rPr>
          <w:rFonts w:ascii="Times New Roman" w:eastAsia="Times New Roman" w:hAnsi="Times New Roman"/>
          <w:sz w:val="26"/>
          <w:szCs w:val="26"/>
          <w:lang w:val="x-none" w:eastAsia="x-none"/>
        </w:rPr>
        <w:t>.</w:t>
      </w:r>
      <w:proofErr w:type="spellStart"/>
      <w:r w:rsidRPr="0082347A">
        <w:rPr>
          <w:rFonts w:ascii="Times New Roman" w:eastAsia="Times New Roman" w:hAnsi="Times New Roman"/>
          <w:sz w:val="26"/>
          <w:szCs w:val="26"/>
          <w:lang w:val="en-US" w:eastAsia="x-none"/>
        </w:rPr>
        <w:t>ru</w:t>
      </w:r>
      <w:proofErr w:type="spellEnd"/>
      <w:r w:rsidRPr="0082347A">
        <w:rPr>
          <w:rFonts w:ascii="Times New Roman" w:hAnsi="Times New Roman"/>
          <w:sz w:val="26"/>
          <w:szCs w:val="26"/>
        </w:rPr>
        <w:t>, в 2018-2020 годах МКУ «ЕДДС» заключало контракты на аналогичные услуги, по которым произведены фактические затраты</w:t>
      </w:r>
      <w:r w:rsidR="001F1327" w:rsidRPr="0082347A">
        <w:rPr>
          <w:rStyle w:val="a8"/>
          <w:rFonts w:ascii="Times New Roman" w:hAnsi="Times New Roman"/>
          <w:sz w:val="26"/>
          <w:szCs w:val="26"/>
        </w:rPr>
        <w:footnoteReference w:id="3"/>
      </w:r>
      <w:r w:rsidR="002D6821" w:rsidRPr="0082347A">
        <w:rPr>
          <w:rFonts w:ascii="Times New Roman" w:hAnsi="Times New Roman"/>
          <w:sz w:val="26"/>
          <w:szCs w:val="26"/>
        </w:rPr>
        <w:t xml:space="preserve">. Анализ стоимости оказания услуг технического обслуживания муниципальной системы оповещения населения города Сургута за период с 2018 по 2021 годы представлен в таблице 1.  </w:t>
      </w:r>
    </w:p>
    <w:p w:rsidR="00637261" w:rsidRPr="0082347A" w:rsidRDefault="0035255D" w:rsidP="0035255D">
      <w:pPr>
        <w:ind w:firstLine="709"/>
        <w:jc w:val="right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>Таблица 1</w:t>
      </w:r>
    </w:p>
    <w:tbl>
      <w:tblPr>
        <w:tblStyle w:val="a5"/>
        <w:tblpPr w:leftFromText="180" w:rightFromText="180" w:vertAnchor="text" w:tblpXSpec="center" w:tblpY="1"/>
        <w:tblOverlap w:val="never"/>
        <w:tblW w:w="0" w:type="dxa"/>
        <w:tblLayout w:type="fixed"/>
        <w:tblLook w:val="04A0" w:firstRow="1" w:lastRow="0" w:firstColumn="1" w:lastColumn="0" w:noHBand="0" w:noVBand="1"/>
      </w:tblPr>
      <w:tblGrid>
        <w:gridCol w:w="993"/>
        <w:gridCol w:w="936"/>
        <w:gridCol w:w="1056"/>
        <w:gridCol w:w="838"/>
        <w:gridCol w:w="709"/>
        <w:gridCol w:w="8"/>
        <w:gridCol w:w="1121"/>
        <w:gridCol w:w="8"/>
        <w:gridCol w:w="843"/>
        <w:gridCol w:w="717"/>
        <w:gridCol w:w="16"/>
        <w:gridCol w:w="1118"/>
        <w:gridCol w:w="16"/>
        <w:gridCol w:w="834"/>
        <w:gridCol w:w="843"/>
        <w:gridCol w:w="16"/>
      </w:tblGrid>
      <w:tr w:rsidR="002D6821" w:rsidRPr="0082347A" w:rsidTr="00EF52B7">
        <w:tc>
          <w:tcPr>
            <w:tcW w:w="993" w:type="dxa"/>
            <w:vMerge w:val="restart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Наименование</w:t>
            </w:r>
          </w:p>
        </w:tc>
        <w:tc>
          <w:tcPr>
            <w:tcW w:w="936" w:type="dxa"/>
            <w:vMerge w:val="restart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9 месяцев 2018 года</w:t>
            </w:r>
          </w:p>
        </w:tc>
        <w:tc>
          <w:tcPr>
            <w:tcW w:w="1056" w:type="dxa"/>
            <w:vMerge w:val="restart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12 месяцев 2019 года</w:t>
            </w:r>
          </w:p>
        </w:tc>
        <w:tc>
          <w:tcPr>
            <w:tcW w:w="1555" w:type="dxa"/>
            <w:gridSpan w:val="3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Отклонение</w:t>
            </w:r>
          </w:p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vAlign w:val="center"/>
          </w:tcPr>
          <w:p w:rsidR="00EF52B7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7 месяцев</w:t>
            </w:r>
          </w:p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 xml:space="preserve"> 2020 года</w:t>
            </w:r>
          </w:p>
        </w:tc>
        <w:tc>
          <w:tcPr>
            <w:tcW w:w="1576" w:type="dxa"/>
            <w:gridSpan w:val="3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Отклонение</w:t>
            </w:r>
          </w:p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12 месяцев 2021 года</w:t>
            </w:r>
          </w:p>
        </w:tc>
        <w:tc>
          <w:tcPr>
            <w:tcW w:w="1693" w:type="dxa"/>
            <w:gridSpan w:val="3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Отклонение</w:t>
            </w:r>
          </w:p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D6821" w:rsidRPr="0082347A" w:rsidTr="00EF52B7">
        <w:trPr>
          <w:gridAfter w:val="1"/>
          <w:wAfter w:w="16" w:type="dxa"/>
          <w:trHeight w:val="272"/>
        </w:trPr>
        <w:tc>
          <w:tcPr>
            <w:tcW w:w="993" w:type="dxa"/>
            <w:vMerge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36" w:type="dxa"/>
            <w:vMerge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56" w:type="dxa"/>
            <w:vMerge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8" w:type="dxa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Абсолют-</w:t>
            </w:r>
            <w:proofErr w:type="spellStart"/>
            <w:r w:rsidRPr="0082347A">
              <w:rPr>
                <w:rFonts w:ascii="Times New Roman" w:hAnsi="Times New Roman"/>
                <w:sz w:val="14"/>
                <w:szCs w:val="14"/>
              </w:rPr>
              <w:t>ное</w:t>
            </w:r>
            <w:proofErr w:type="spellEnd"/>
          </w:p>
        </w:tc>
        <w:tc>
          <w:tcPr>
            <w:tcW w:w="709" w:type="dxa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  <w:tc>
          <w:tcPr>
            <w:tcW w:w="1129" w:type="dxa"/>
            <w:gridSpan w:val="2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Абсолют-</w:t>
            </w:r>
            <w:proofErr w:type="spellStart"/>
            <w:r w:rsidRPr="0082347A">
              <w:rPr>
                <w:rFonts w:ascii="Times New Roman" w:hAnsi="Times New Roman"/>
                <w:sz w:val="14"/>
                <w:szCs w:val="14"/>
              </w:rPr>
              <w:t>ное</w:t>
            </w:r>
            <w:proofErr w:type="spellEnd"/>
          </w:p>
        </w:tc>
        <w:tc>
          <w:tcPr>
            <w:tcW w:w="717" w:type="dxa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  <w:tc>
          <w:tcPr>
            <w:tcW w:w="1134" w:type="dxa"/>
            <w:gridSpan w:val="2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Абсолют-</w:t>
            </w:r>
            <w:proofErr w:type="spellStart"/>
            <w:r w:rsidRPr="0082347A">
              <w:rPr>
                <w:rFonts w:ascii="Times New Roman" w:hAnsi="Times New Roman"/>
                <w:sz w:val="14"/>
                <w:szCs w:val="14"/>
              </w:rPr>
              <w:t>ное</w:t>
            </w:r>
            <w:proofErr w:type="spellEnd"/>
          </w:p>
        </w:tc>
        <w:tc>
          <w:tcPr>
            <w:tcW w:w="843" w:type="dxa"/>
            <w:vAlign w:val="center"/>
          </w:tcPr>
          <w:p w:rsidR="002D6821" w:rsidRPr="0082347A" w:rsidRDefault="002D6821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C37414" w:rsidRPr="0082347A" w:rsidTr="00EF52B7">
        <w:trPr>
          <w:gridAfter w:val="1"/>
          <w:wAfter w:w="16" w:type="dxa"/>
        </w:trPr>
        <w:tc>
          <w:tcPr>
            <w:tcW w:w="993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936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56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38" w:type="dxa"/>
            <w:vAlign w:val="center"/>
          </w:tcPr>
          <w:p w:rsidR="00EF52B7" w:rsidRPr="0082347A" w:rsidRDefault="00EF52B7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4</w:t>
            </w:r>
          </w:p>
          <w:p w:rsidR="00C37414" w:rsidRPr="0082347A" w:rsidRDefault="00EF52B7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(ст.3-ст.2)</w:t>
            </w:r>
          </w:p>
        </w:tc>
        <w:tc>
          <w:tcPr>
            <w:tcW w:w="709" w:type="dxa"/>
            <w:vAlign w:val="center"/>
          </w:tcPr>
          <w:p w:rsidR="00EF52B7" w:rsidRPr="0082347A" w:rsidRDefault="00EF52B7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5</w:t>
            </w:r>
          </w:p>
          <w:p w:rsidR="00C37414" w:rsidRPr="0082347A" w:rsidRDefault="00EF52B7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(ст.4/ст.2*100)</w:t>
            </w:r>
          </w:p>
        </w:tc>
        <w:tc>
          <w:tcPr>
            <w:tcW w:w="1129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EF52B7" w:rsidRPr="0082347A" w:rsidRDefault="00EF52B7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7</w:t>
            </w:r>
          </w:p>
          <w:p w:rsidR="00EF52B7" w:rsidRPr="0082347A" w:rsidRDefault="00EF52B7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(ст.6-ст.3)</w:t>
            </w:r>
          </w:p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17" w:type="dxa"/>
            <w:vAlign w:val="center"/>
          </w:tcPr>
          <w:p w:rsidR="00EF52B7" w:rsidRPr="0082347A" w:rsidRDefault="00EF52B7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8</w:t>
            </w:r>
          </w:p>
          <w:p w:rsidR="00C37414" w:rsidRPr="0082347A" w:rsidRDefault="00EF52B7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(ст.7/ст.3*100)</w:t>
            </w:r>
          </w:p>
        </w:tc>
        <w:tc>
          <w:tcPr>
            <w:tcW w:w="1134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EF52B7" w:rsidRPr="0082347A" w:rsidRDefault="00EF52B7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10</w:t>
            </w:r>
          </w:p>
          <w:p w:rsidR="00C37414" w:rsidRPr="0082347A" w:rsidRDefault="00EF52B7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(ст.9-ст.6)</w:t>
            </w:r>
          </w:p>
        </w:tc>
        <w:tc>
          <w:tcPr>
            <w:tcW w:w="843" w:type="dxa"/>
            <w:vAlign w:val="center"/>
          </w:tcPr>
          <w:p w:rsidR="00EF52B7" w:rsidRPr="0082347A" w:rsidRDefault="00EF52B7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11</w:t>
            </w:r>
          </w:p>
          <w:p w:rsidR="00C37414" w:rsidRPr="0082347A" w:rsidRDefault="00EF52B7" w:rsidP="00EF52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2347A">
              <w:rPr>
                <w:rFonts w:ascii="Times New Roman" w:hAnsi="Times New Roman"/>
                <w:sz w:val="14"/>
                <w:szCs w:val="14"/>
              </w:rPr>
              <w:t>(ст.10/ст.6*100)</w:t>
            </w:r>
          </w:p>
        </w:tc>
      </w:tr>
      <w:tr w:rsidR="00C37414" w:rsidRPr="0082347A" w:rsidTr="00EF52B7">
        <w:trPr>
          <w:gridAfter w:val="1"/>
          <w:wAfter w:w="16" w:type="dxa"/>
        </w:trPr>
        <w:tc>
          <w:tcPr>
            <w:tcW w:w="993" w:type="dxa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Дата, номер контракта</w:t>
            </w:r>
          </w:p>
        </w:tc>
        <w:tc>
          <w:tcPr>
            <w:tcW w:w="936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25.12.2017 №2-18-МК</w:t>
            </w:r>
          </w:p>
        </w:tc>
        <w:tc>
          <w:tcPr>
            <w:tcW w:w="1056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06.11.2018 №2-19-МК</w:t>
            </w:r>
          </w:p>
        </w:tc>
        <w:tc>
          <w:tcPr>
            <w:tcW w:w="838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1129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09.12.2019</w:t>
            </w:r>
          </w:p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№3-20-МК</w:t>
            </w:r>
          </w:p>
        </w:tc>
        <w:tc>
          <w:tcPr>
            <w:tcW w:w="851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717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1134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В стадии заключения</w:t>
            </w:r>
          </w:p>
        </w:tc>
        <w:tc>
          <w:tcPr>
            <w:tcW w:w="850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43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</w:tr>
      <w:tr w:rsidR="00C37414" w:rsidRPr="0082347A" w:rsidTr="00EF52B7">
        <w:trPr>
          <w:gridAfter w:val="1"/>
          <w:wAfter w:w="16" w:type="dxa"/>
        </w:trPr>
        <w:tc>
          <w:tcPr>
            <w:tcW w:w="993" w:type="dxa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 xml:space="preserve">Цена контракта, </w:t>
            </w:r>
            <w:r w:rsidR="00CD6620" w:rsidRPr="0082347A">
              <w:rPr>
                <w:rFonts w:ascii="Times New Roman" w:hAnsi="Times New Roman"/>
                <w:sz w:val="16"/>
                <w:szCs w:val="16"/>
              </w:rPr>
              <w:t>рублей</w:t>
            </w:r>
            <w:r w:rsidRPr="0082347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36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784 030,03</w:t>
            </w:r>
          </w:p>
        </w:tc>
        <w:tc>
          <w:tcPr>
            <w:tcW w:w="1056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2 154 999,99</w:t>
            </w:r>
          </w:p>
        </w:tc>
        <w:tc>
          <w:tcPr>
            <w:tcW w:w="838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1129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2 405 340,18</w:t>
            </w:r>
          </w:p>
        </w:tc>
        <w:tc>
          <w:tcPr>
            <w:tcW w:w="851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717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1134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3 375 602,76</w:t>
            </w:r>
          </w:p>
        </w:tc>
        <w:tc>
          <w:tcPr>
            <w:tcW w:w="850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43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</w:tr>
      <w:tr w:rsidR="00C37414" w:rsidRPr="0082347A" w:rsidTr="00EF52B7">
        <w:trPr>
          <w:gridAfter w:val="1"/>
          <w:wAfter w:w="16" w:type="dxa"/>
        </w:trPr>
        <w:tc>
          <w:tcPr>
            <w:tcW w:w="993" w:type="dxa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Кол-во объектов, штук.</w:t>
            </w:r>
          </w:p>
        </w:tc>
        <w:tc>
          <w:tcPr>
            <w:tcW w:w="936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056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838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+4</w:t>
            </w:r>
            <w:r w:rsidR="002D78B8" w:rsidRPr="0082347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709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+10,8</w:t>
            </w:r>
          </w:p>
        </w:tc>
        <w:tc>
          <w:tcPr>
            <w:tcW w:w="1129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851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+3</w:t>
            </w:r>
          </w:p>
        </w:tc>
        <w:tc>
          <w:tcPr>
            <w:tcW w:w="717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+7,3</w:t>
            </w:r>
          </w:p>
        </w:tc>
        <w:tc>
          <w:tcPr>
            <w:tcW w:w="1134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850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+4</w:t>
            </w:r>
          </w:p>
        </w:tc>
        <w:tc>
          <w:tcPr>
            <w:tcW w:w="843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+9</w:t>
            </w:r>
            <w:r w:rsidR="002D78B8" w:rsidRPr="0082347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C37414" w:rsidRPr="0082347A" w:rsidTr="00EF52B7">
        <w:trPr>
          <w:gridAfter w:val="1"/>
          <w:wAfter w:w="16" w:type="dxa"/>
        </w:trPr>
        <w:tc>
          <w:tcPr>
            <w:tcW w:w="993" w:type="dxa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 xml:space="preserve">Средняя цена </w:t>
            </w:r>
            <w:r w:rsidR="002D78B8" w:rsidRPr="0082347A">
              <w:rPr>
                <w:rFonts w:ascii="Times New Roman" w:hAnsi="Times New Roman"/>
                <w:sz w:val="16"/>
                <w:szCs w:val="16"/>
              </w:rPr>
              <w:t xml:space="preserve">услуги за </w:t>
            </w:r>
            <w:r w:rsidRPr="0082347A">
              <w:rPr>
                <w:rFonts w:ascii="Times New Roman" w:hAnsi="Times New Roman"/>
                <w:sz w:val="16"/>
                <w:szCs w:val="16"/>
              </w:rPr>
              <w:t>единиц</w:t>
            </w:r>
            <w:r w:rsidR="002D78B8" w:rsidRPr="0082347A">
              <w:rPr>
                <w:rFonts w:ascii="Times New Roman" w:hAnsi="Times New Roman"/>
                <w:sz w:val="16"/>
                <w:szCs w:val="16"/>
              </w:rPr>
              <w:t>у</w:t>
            </w:r>
            <w:r w:rsidRPr="0082347A">
              <w:rPr>
                <w:rFonts w:ascii="Times New Roman" w:hAnsi="Times New Roman"/>
                <w:sz w:val="16"/>
                <w:szCs w:val="16"/>
              </w:rPr>
              <w:t xml:space="preserve"> в месяц</w:t>
            </w:r>
            <w:r w:rsidR="00CD6620" w:rsidRPr="0082347A">
              <w:rPr>
                <w:rFonts w:ascii="Times New Roman" w:hAnsi="Times New Roman"/>
                <w:sz w:val="16"/>
                <w:szCs w:val="16"/>
              </w:rPr>
              <w:t>, рублей</w:t>
            </w:r>
            <w:r w:rsidRPr="0082347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36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2 354,44</w:t>
            </w:r>
          </w:p>
        </w:tc>
        <w:tc>
          <w:tcPr>
            <w:tcW w:w="1056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4 380,08</w:t>
            </w:r>
          </w:p>
        </w:tc>
        <w:tc>
          <w:tcPr>
            <w:tcW w:w="838" w:type="dxa"/>
            <w:vAlign w:val="center"/>
          </w:tcPr>
          <w:p w:rsidR="00C37414" w:rsidRPr="0082347A" w:rsidRDefault="00C37414" w:rsidP="00EF52B7">
            <w:pPr>
              <w:ind w:hanging="1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+2 025,64</w:t>
            </w:r>
          </w:p>
        </w:tc>
        <w:tc>
          <w:tcPr>
            <w:tcW w:w="709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+86,0</w:t>
            </w:r>
          </w:p>
        </w:tc>
        <w:tc>
          <w:tcPr>
            <w:tcW w:w="1129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7 809,55</w:t>
            </w:r>
          </w:p>
        </w:tc>
        <w:tc>
          <w:tcPr>
            <w:tcW w:w="851" w:type="dxa"/>
            <w:gridSpan w:val="2"/>
            <w:vAlign w:val="center"/>
          </w:tcPr>
          <w:p w:rsidR="00C37414" w:rsidRPr="0082347A" w:rsidRDefault="002D6821" w:rsidP="00EF52B7">
            <w:pPr>
              <w:ind w:hanging="10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+</w:t>
            </w:r>
            <w:r w:rsidR="00C37414" w:rsidRPr="0082347A">
              <w:rPr>
                <w:rFonts w:ascii="Times New Roman" w:hAnsi="Times New Roman"/>
                <w:sz w:val="16"/>
                <w:szCs w:val="16"/>
              </w:rPr>
              <w:t>3 429,46</w:t>
            </w:r>
          </w:p>
        </w:tc>
        <w:tc>
          <w:tcPr>
            <w:tcW w:w="717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+78,</w:t>
            </w:r>
            <w:r w:rsidR="002D78B8" w:rsidRPr="0082347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5 860,42</w:t>
            </w:r>
          </w:p>
        </w:tc>
        <w:tc>
          <w:tcPr>
            <w:tcW w:w="850" w:type="dxa"/>
            <w:gridSpan w:val="2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-1 949,13</w:t>
            </w:r>
          </w:p>
        </w:tc>
        <w:tc>
          <w:tcPr>
            <w:tcW w:w="843" w:type="dxa"/>
            <w:vAlign w:val="center"/>
          </w:tcPr>
          <w:p w:rsidR="00C37414" w:rsidRPr="0082347A" w:rsidRDefault="00C37414" w:rsidP="00EF52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347A">
              <w:rPr>
                <w:rFonts w:ascii="Times New Roman" w:hAnsi="Times New Roman"/>
                <w:sz w:val="16"/>
                <w:szCs w:val="16"/>
              </w:rPr>
              <w:t>-2</w:t>
            </w:r>
            <w:r w:rsidR="000F2144" w:rsidRPr="0082347A">
              <w:rPr>
                <w:rFonts w:ascii="Times New Roman" w:hAnsi="Times New Roman"/>
                <w:sz w:val="16"/>
                <w:szCs w:val="16"/>
              </w:rPr>
              <w:t>4,9</w:t>
            </w:r>
          </w:p>
        </w:tc>
      </w:tr>
    </w:tbl>
    <w:p w:rsidR="002D6821" w:rsidRPr="0082347A" w:rsidRDefault="002D6821" w:rsidP="002D6821">
      <w:pPr>
        <w:ind w:firstLine="709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2D6821" w:rsidRPr="0082347A" w:rsidRDefault="002D6821" w:rsidP="002D682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Pr="0082347A">
        <w:rPr>
          <w:rFonts w:ascii="Times New Roman" w:hAnsi="Times New Roman"/>
          <w:sz w:val="26"/>
          <w:szCs w:val="26"/>
        </w:rPr>
        <w:t xml:space="preserve">а 2021 год </w:t>
      </w:r>
      <w:r w:rsidRPr="0082347A">
        <w:rPr>
          <w:rFonts w:ascii="Times New Roman" w:eastAsia="Times New Roman" w:hAnsi="Times New Roman"/>
          <w:sz w:val="26"/>
          <w:szCs w:val="26"/>
          <w:lang w:eastAsia="ru-RU"/>
        </w:rPr>
        <w:t xml:space="preserve">МКУ «ЕДДС» </w:t>
      </w:r>
      <w:r w:rsidRPr="0082347A">
        <w:rPr>
          <w:rFonts w:ascii="Times New Roman" w:hAnsi="Times New Roman"/>
          <w:sz w:val="26"/>
          <w:szCs w:val="26"/>
        </w:rPr>
        <w:t>проведён электронный аукцион</w:t>
      </w:r>
      <w:r w:rsidRPr="0082347A">
        <w:rPr>
          <w:rStyle w:val="a8"/>
          <w:rFonts w:ascii="Times New Roman" w:hAnsi="Times New Roman"/>
          <w:sz w:val="26"/>
          <w:szCs w:val="26"/>
        </w:rPr>
        <w:footnoteReference w:id="4"/>
      </w:r>
      <w:r w:rsidRPr="0082347A">
        <w:rPr>
          <w:rFonts w:ascii="Times New Roman" w:hAnsi="Times New Roman"/>
          <w:sz w:val="26"/>
          <w:szCs w:val="26"/>
        </w:rPr>
        <w:t xml:space="preserve">, по результатам которого НМЦК снизилась на 25%, с 4 500 803,76 рубля (7 813,90 руб./ед. * 48 ед. * 12 мес.) до 3 375 602,76 рубля </w:t>
      </w:r>
      <w:r w:rsidR="00082022" w:rsidRPr="0082347A">
        <w:rPr>
          <w:rFonts w:ascii="Times New Roman" w:hAnsi="Times New Roman"/>
          <w:sz w:val="26"/>
          <w:szCs w:val="26"/>
        </w:rPr>
        <w:t>(5 860,42 руб./ед. * 48 ед. * 12 мес.)</w:t>
      </w:r>
      <w:r w:rsidRPr="0082347A">
        <w:rPr>
          <w:rFonts w:ascii="Times New Roman" w:hAnsi="Times New Roman"/>
          <w:sz w:val="26"/>
          <w:szCs w:val="26"/>
        </w:rPr>
        <w:t xml:space="preserve">. </w:t>
      </w:r>
      <w:r w:rsidR="00082022" w:rsidRPr="0082347A">
        <w:rPr>
          <w:rFonts w:ascii="Times New Roman" w:hAnsi="Times New Roman"/>
          <w:sz w:val="26"/>
          <w:szCs w:val="26"/>
        </w:rPr>
        <w:t>Разница между бюджетными ассигнованиями, запланированными в проекте бюджета на данные цели в сумме 4 125 736,78 рубля и результатами аукциона</w:t>
      </w:r>
      <w:r w:rsidR="005C2CD5">
        <w:rPr>
          <w:rFonts w:ascii="Times New Roman" w:hAnsi="Times New Roman"/>
          <w:sz w:val="26"/>
          <w:szCs w:val="26"/>
        </w:rPr>
        <w:t xml:space="preserve"> на 2021 год</w:t>
      </w:r>
      <w:r w:rsidR="00082022" w:rsidRPr="0082347A">
        <w:rPr>
          <w:rFonts w:ascii="Times New Roman" w:hAnsi="Times New Roman"/>
          <w:sz w:val="26"/>
          <w:szCs w:val="26"/>
        </w:rPr>
        <w:t xml:space="preserve"> в сумме 3 375 602,76 рубля, составила 750 134,02 рубля.</w:t>
      </w:r>
    </w:p>
    <w:p w:rsidR="00082022" w:rsidRPr="0082347A" w:rsidRDefault="00082022" w:rsidP="00082022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Учитывая результаты аукциона, предлагаем уменьшить </w:t>
      </w:r>
      <w:r w:rsidR="006D5002" w:rsidRPr="0082347A">
        <w:rPr>
          <w:rFonts w:ascii="Times New Roman" w:hAnsi="Times New Roman"/>
          <w:sz w:val="26"/>
          <w:szCs w:val="26"/>
        </w:rPr>
        <w:t xml:space="preserve">(с соответствующей корректировкой дефицита бюджета) </w:t>
      </w:r>
      <w:r w:rsidRPr="0082347A">
        <w:rPr>
          <w:rFonts w:ascii="Times New Roman" w:hAnsi="Times New Roman"/>
          <w:sz w:val="26"/>
          <w:szCs w:val="26"/>
        </w:rPr>
        <w:t xml:space="preserve">или перераспределить </w:t>
      </w:r>
      <w:r w:rsidR="00015C1C">
        <w:rPr>
          <w:rFonts w:ascii="Times New Roman" w:hAnsi="Times New Roman"/>
          <w:sz w:val="26"/>
          <w:szCs w:val="26"/>
        </w:rPr>
        <w:t>высвободившиеся</w:t>
      </w:r>
      <w:r w:rsidRPr="0082347A">
        <w:rPr>
          <w:rFonts w:ascii="Times New Roman" w:hAnsi="Times New Roman"/>
          <w:sz w:val="26"/>
          <w:szCs w:val="26"/>
        </w:rPr>
        <w:t xml:space="preserve"> </w:t>
      </w:r>
      <w:r w:rsidRPr="0082347A">
        <w:rPr>
          <w:rFonts w:ascii="Times New Roman" w:hAnsi="Times New Roman"/>
          <w:sz w:val="26"/>
          <w:szCs w:val="26"/>
        </w:rPr>
        <w:lastRenderedPageBreak/>
        <w:t>бюджетные ассигнования</w:t>
      </w:r>
      <w:r w:rsidR="00015C1C">
        <w:rPr>
          <w:rFonts w:ascii="Times New Roman" w:hAnsi="Times New Roman"/>
          <w:sz w:val="26"/>
          <w:szCs w:val="26"/>
        </w:rPr>
        <w:t xml:space="preserve"> на 2021 год</w:t>
      </w:r>
      <w:r w:rsidRPr="0082347A">
        <w:rPr>
          <w:rFonts w:ascii="Times New Roman" w:hAnsi="Times New Roman"/>
          <w:sz w:val="26"/>
          <w:szCs w:val="26"/>
        </w:rPr>
        <w:t xml:space="preserve"> в сумме 750 134,02 рубля</w:t>
      </w:r>
      <w:r w:rsidR="006D5002" w:rsidRPr="0082347A">
        <w:rPr>
          <w:rFonts w:ascii="Times New Roman" w:hAnsi="Times New Roman"/>
          <w:sz w:val="26"/>
          <w:szCs w:val="26"/>
        </w:rPr>
        <w:t xml:space="preserve"> (КБК 040 0309 16.0.02.20980 240)</w:t>
      </w:r>
      <w:r w:rsidRPr="0082347A">
        <w:rPr>
          <w:rFonts w:ascii="Times New Roman" w:hAnsi="Times New Roman"/>
          <w:sz w:val="26"/>
          <w:szCs w:val="26"/>
        </w:rPr>
        <w:t xml:space="preserve">. </w:t>
      </w:r>
    </w:p>
    <w:p w:rsidR="00136897" w:rsidRPr="0082347A" w:rsidRDefault="006D5002" w:rsidP="00136897">
      <w:pPr>
        <w:pStyle w:val="a3"/>
        <w:tabs>
          <w:tab w:val="left" w:pos="1134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Кроме того, </w:t>
      </w:r>
      <w:r w:rsidR="003E4267" w:rsidRPr="0082347A">
        <w:rPr>
          <w:rFonts w:ascii="Times New Roman" w:hAnsi="Times New Roman"/>
          <w:sz w:val="26"/>
          <w:szCs w:val="26"/>
          <w:lang w:eastAsia="ru-RU"/>
        </w:rPr>
        <w:t xml:space="preserve">пунктом 11 раздела </w:t>
      </w:r>
      <w:r w:rsidR="003E4267" w:rsidRPr="0082347A">
        <w:rPr>
          <w:rFonts w:ascii="Times New Roman" w:hAnsi="Times New Roman"/>
          <w:sz w:val="26"/>
          <w:szCs w:val="26"/>
          <w:lang w:val="en-US" w:eastAsia="ru-RU"/>
        </w:rPr>
        <w:t>III</w:t>
      </w:r>
      <w:r w:rsidR="003E4267" w:rsidRPr="0082347A">
        <w:rPr>
          <w:rFonts w:ascii="Times New Roman" w:hAnsi="Times New Roman"/>
          <w:sz w:val="26"/>
          <w:szCs w:val="26"/>
          <w:lang w:eastAsia="ru-RU"/>
        </w:rPr>
        <w:t xml:space="preserve"> Порядка и методики планирования бюджетных ассигнований бюджета городского округа город Сургут на очередной финансовый год и плановый период, утверждённого приказом департамента финансов Администрации города Сургута от 14.08.2018 № 08-ПО-203/18-0 (в редакции от 23.07.2020) </w:t>
      </w:r>
      <w:r w:rsidR="00136897" w:rsidRPr="0082347A">
        <w:rPr>
          <w:rFonts w:ascii="Times New Roman" w:hAnsi="Times New Roman"/>
          <w:sz w:val="26"/>
          <w:szCs w:val="26"/>
        </w:rPr>
        <w:t>предусмотрено, что в целях повышения эффективности бюджетных расходов планирование бюджетных ассигнований на очередной финансовый год и плановый период должно осуществляться на основе принципа минимизации затрат, обеспечивающих достижение показателей результатов реализации муниципальных программ.</w:t>
      </w:r>
    </w:p>
    <w:p w:rsidR="00136897" w:rsidRPr="0082347A" w:rsidRDefault="00136897" w:rsidP="0013689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>В соответствии со статьей 34 Бюджетного кодекса РФ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(результативности).</w:t>
      </w:r>
    </w:p>
    <w:p w:rsidR="00136897" w:rsidRPr="0082347A" w:rsidRDefault="00136897" w:rsidP="0013689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Согласно </w:t>
      </w:r>
      <w:r w:rsidR="00985BBB" w:rsidRPr="0082347A">
        <w:rPr>
          <w:rFonts w:ascii="Times New Roman" w:hAnsi="Times New Roman"/>
          <w:sz w:val="26"/>
          <w:szCs w:val="26"/>
        </w:rPr>
        <w:t xml:space="preserve">части 1 </w:t>
      </w:r>
      <w:r w:rsidRPr="0082347A">
        <w:rPr>
          <w:rFonts w:ascii="Times New Roman" w:hAnsi="Times New Roman"/>
          <w:sz w:val="26"/>
          <w:szCs w:val="26"/>
        </w:rPr>
        <w:t>стать</w:t>
      </w:r>
      <w:r w:rsidR="00985BBB" w:rsidRPr="0082347A">
        <w:rPr>
          <w:rFonts w:ascii="Times New Roman" w:hAnsi="Times New Roman"/>
          <w:sz w:val="26"/>
          <w:szCs w:val="26"/>
        </w:rPr>
        <w:t>и 12</w:t>
      </w:r>
      <w:r w:rsidRPr="0082347A">
        <w:rPr>
          <w:rFonts w:ascii="Times New Roman" w:hAnsi="Times New Roman"/>
          <w:sz w:val="26"/>
          <w:szCs w:val="26"/>
        </w:rPr>
        <w:t xml:space="preserve"> Закона № 44-ФЗ государственные органы, органы управления государственными внебюджетными фондами, муниципальные органы, казенные учреждения, иные юридические лица при планировании и осуществлении закупок должны исходить из необходимости достижения заданных результатов обеспечения государственных и муниципальных нужд.</w:t>
      </w:r>
    </w:p>
    <w:p w:rsidR="00B42B2D" w:rsidRPr="0082347A" w:rsidRDefault="00136897" w:rsidP="006A5C93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>П</w:t>
      </w:r>
      <w:r w:rsidR="006A5C93" w:rsidRPr="0082347A">
        <w:rPr>
          <w:rFonts w:ascii="Times New Roman" w:hAnsi="Times New Roman"/>
          <w:sz w:val="26"/>
          <w:szCs w:val="26"/>
        </w:rPr>
        <w:t xml:space="preserve">о расчётам </w:t>
      </w:r>
      <w:r w:rsidR="00BD6955" w:rsidRPr="0082347A">
        <w:rPr>
          <w:rFonts w:ascii="Times New Roman" w:hAnsi="Times New Roman"/>
          <w:sz w:val="26"/>
          <w:szCs w:val="26"/>
        </w:rPr>
        <w:t>Контрольно-счетной палаты</w:t>
      </w:r>
      <w:r w:rsidR="00A57284" w:rsidRPr="0082347A">
        <w:rPr>
          <w:rFonts w:ascii="Times New Roman" w:hAnsi="Times New Roman"/>
          <w:sz w:val="26"/>
          <w:szCs w:val="26"/>
        </w:rPr>
        <w:t xml:space="preserve"> </w:t>
      </w:r>
      <w:r w:rsidR="00985BBB" w:rsidRPr="0082347A">
        <w:rPr>
          <w:rFonts w:ascii="Times New Roman" w:hAnsi="Times New Roman"/>
          <w:sz w:val="26"/>
          <w:szCs w:val="26"/>
        </w:rPr>
        <w:t xml:space="preserve">города </w:t>
      </w:r>
      <w:r w:rsidR="00A57284" w:rsidRPr="0082347A">
        <w:rPr>
          <w:rFonts w:ascii="Times New Roman" w:hAnsi="Times New Roman"/>
          <w:sz w:val="26"/>
          <w:szCs w:val="26"/>
        </w:rPr>
        <w:t xml:space="preserve">на 2022-2023 годы </w:t>
      </w:r>
      <w:r w:rsidR="00986012" w:rsidRPr="0082347A">
        <w:rPr>
          <w:rFonts w:ascii="Times New Roman" w:hAnsi="Times New Roman"/>
          <w:sz w:val="26"/>
          <w:szCs w:val="26"/>
        </w:rPr>
        <w:t>с учётом стоимости обс</w:t>
      </w:r>
      <w:r w:rsidR="004A6569" w:rsidRPr="0082347A">
        <w:rPr>
          <w:rFonts w:ascii="Times New Roman" w:hAnsi="Times New Roman"/>
          <w:sz w:val="26"/>
          <w:szCs w:val="26"/>
        </w:rPr>
        <w:t>луживания единицы оборудования, сложившейся на 2021 год</w:t>
      </w:r>
      <w:r w:rsidR="00986012" w:rsidRPr="0082347A">
        <w:rPr>
          <w:rFonts w:ascii="Times New Roman" w:hAnsi="Times New Roman"/>
          <w:sz w:val="26"/>
          <w:szCs w:val="26"/>
        </w:rPr>
        <w:t>, и индексом потребительских цен</w:t>
      </w:r>
      <w:r w:rsidR="00A57284" w:rsidRPr="0082347A">
        <w:rPr>
          <w:rFonts w:ascii="Times New Roman" w:hAnsi="Times New Roman"/>
          <w:sz w:val="26"/>
          <w:szCs w:val="26"/>
        </w:rPr>
        <w:t xml:space="preserve"> (далее - ИПЦ) </w:t>
      </w:r>
      <w:r w:rsidR="002C4B87" w:rsidRPr="0082347A">
        <w:rPr>
          <w:rFonts w:ascii="Times New Roman" w:hAnsi="Times New Roman"/>
          <w:sz w:val="26"/>
          <w:szCs w:val="26"/>
        </w:rPr>
        <w:t>в размере 104</w:t>
      </w:r>
      <w:r w:rsidR="00A57284" w:rsidRPr="0082347A">
        <w:rPr>
          <w:rFonts w:ascii="Times New Roman" w:hAnsi="Times New Roman"/>
          <w:sz w:val="26"/>
          <w:szCs w:val="26"/>
        </w:rPr>
        <w:t>%</w:t>
      </w:r>
      <w:r w:rsidR="00A57284" w:rsidRPr="0082347A">
        <w:rPr>
          <w:rStyle w:val="a8"/>
          <w:rFonts w:ascii="Times New Roman" w:hAnsi="Times New Roman"/>
          <w:sz w:val="26"/>
          <w:szCs w:val="26"/>
        </w:rPr>
        <w:footnoteReference w:id="5"/>
      </w:r>
      <w:r w:rsidR="00A57284" w:rsidRPr="0082347A">
        <w:rPr>
          <w:rFonts w:ascii="Times New Roman" w:hAnsi="Times New Roman"/>
          <w:sz w:val="26"/>
          <w:szCs w:val="26"/>
        </w:rPr>
        <w:t>,</w:t>
      </w:r>
      <w:r w:rsidR="00986012" w:rsidRPr="0082347A">
        <w:rPr>
          <w:rFonts w:ascii="Times New Roman" w:hAnsi="Times New Roman"/>
          <w:sz w:val="26"/>
          <w:szCs w:val="26"/>
        </w:rPr>
        <w:t xml:space="preserve"> </w:t>
      </w:r>
      <w:r w:rsidR="00EE3990" w:rsidRPr="0082347A">
        <w:rPr>
          <w:rFonts w:ascii="Times New Roman" w:hAnsi="Times New Roman"/>
          <w:sz w:val="26"/>
          <w:szCs w:val="26"/>
        </w:rPr>
        <w:t xml:space="preserve">расходы </w:t>
      </w:r>
      <w:r w:rsidR="006D5002" w:rsidRPr="0082347A">
        <w:rPr>
          <w:rFonts w:ascii="Times New Roman" w:hAnsi="Times New Roman"/>
          <w:sz w:val="26"/>
          <w:szCs w:val="26"/>
        </w:rPr>
        <w:t xml:space="preserve">бюджета на данные цели </w:t>
      </w:r>
      <w:r w:rsidR="00B42B2D" w:rsidRPr="0082347A">
        <w:rPr>
          <w:rFonts w:ascii="Times New Roman" w:hAnsi="Times New Roman"/>
          <w:sz w:val="26"/>
          <w:szCs w:val="26"/>
        </w:rPr>
        <w:t>состав</w:t>
      </w:r>
      <w:r w:rsidR="00CE3746" w:rsidRPr="0082347A">
        <w:rPr>
          <w:rFonts w:ascii="Times New Roman" w:hAnsi="Times New Roman"/>
          <w:sz w:val="26"/>
          <w:szCs w:val="26"/>
        </w:rPr>
        <w:t>ят</w:t>
      </w:r>
      <w:r w:rsidR="00B42B2D" w:rsidRPr="0082347A">
        <w:rPr>
          <w:rFonts w:ascii="Times New Roman" w:hAnsi="Times New Roman"/>
          <w:sz w:val="26"/>
          <w:szCs w:val="26"/>
        </w:rPr>
        <w:t>:</w:t>
      </w:r>
    </w:p>
    <w:p w:rsidR="00A57284" w:rsidRPr="0082347A" w:rsidRDefault="006A5C93" w:rsidP="00A57284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на 2022 год </w:t>
      </w:r>
      <w:r w:rsidR="00EE3990" w:rsidRPr="0082347A">
        <w:rPr>
          <w:rFonts w:ascii="Times New Roman" w:hAnsi="Times New Roman"/>
          <w:sz w:val="26"/>
          <w:szCs w:val="26"/>
        </w:rPr>
        <w:t>в сумме</w:t>
      </w:r>
      <w:r w:rsidR="002B2BB5" w:rsidRPr="0082347A">
        <w:rPr>
          <w:rFonts w:ascii="Times New Roman" w:hAnsi="Times New Roman"/>
          <w:sz w:val="26"/>
          <w:szCs w:val="26"/>
        </w:rPr>
        <w:t xml:space="preserve"> </w:t>
      </w:r>
      <w:r w:rsidRPr="0082347A">
        <w:rPr>
          <w:rFonts w:ascii="Times New Roman" w:hAnsi="Times New Roman"/>
          <w:sz w:val="26"/>
          <w:szCs w:val="26"/>
        </w:rPr>
        <w:t>3 788 </w:t>
      </w:r>
      <w:r w:rsidR="006348A7" w:rsidRPr="0082347A">
        <w:rPr>
          <w:rFonts w:ascii="Times New Roman" w:hAnsi="Times New Roman"/>
          <w:sz w:val="26"/>
          <w:szCs w:val="26"/>
        </w:rPr>
        <w:t>806,08 ру</w:t>
      </w:r>
      <w:r w:rsidR="002C4B87" w:rsidRPr="0082347A">
        <w:rPr>
          <w:rFonts w:ascii="Times New Roman" w:hAnsi="Times New Roman"/>
          <w:sz w:val="26"/>
          <w:szCs w:val="26"/>
        </w:rPr>
        <w:t>б</w:t>
      </w:r>
      <w:r w:rsidR="006348A7" w:rsidRPr="0082347A">
        <w:rPr>
          <w:rFonts w:ascii="Times New Roman" w:hAnsi="Times New Roman"/>
          <w:sz w:val="26"/>
          <w:szCs w:val="26"/>
        </w:rPr>
        <w:t>л</w:t>
      </w:r>
      <w:r w:rsidR="002C4B87" w:rsidRPr="0082347A">
        <w:rPr>
          <w:rFonts w:ascii="Times New Roman" w:hAnsi="Times New Roman"/>
          <w:sz w:val="26"/>
          <w:szCs w:val="26"/>
        </w:rPr>
        <w:t>я</w:t>
      </w:r>
      <w:r w:rsidR="006D5002" w:rsidRPr="0082347A">
        <w:rPr>
          <w:rFonts w:ascii="Times New Roman" w:hAnsi="Times New Roman"/>
          <w:sz w:val="26"/>
          <w:szCs w:val="26"/>
        </w:rPr>
        <w:t>,</w:t>
      </w:r>
      <w:r w:rsidR="00A57284" w:rsidRPr="0082347A">
        <w:rPr>
          <w:rFonts w:ascii="Times New Roman" w:hAnsi="Times New Roman"/>
          <w:sz w:val="26"/>
          <w:szCs w:val="26"/>
        </w:rPr>
        <w:t xml:space="preserve"> </w:t>
      </w:r>
      <w:r w:rsidR="006D5002" w:rsidRPr="0082347A">
        <w:rPr>
          <w:rFonts w:ascii="Times New Roman" w:hAnsi="Times New Roman"/>
          <w:sz w:val="26"/>
          <w:szCs w:val="26"/>
        </w:rPr>
        <w:t>о</w:t>
      </w:r>
      <w:r w:rsidR="00B42B2D" w:rsidRPr="0082347A">
        <w:rPr>
          <w:rFonts w:ascii="Times New Roman" w:hAnsi="Times New Roman"/>
          <w:sz w:val="26"/>
          <w:szCs w:val="26"/>
        </w:rPr>
        <w:t>тклонение</w:t>
      </w:r>
      <w:r w:rsidR="00EE3990" w:rsidRPr="0082347A">
        <w:rPr>
          <w:rFonts w:ascii="Times New Roman" w:hAnsi="Times New Roman"/>
          <w:sz w:val="26"/>
          <w:szCs w:val="26"/>
        </w:rPr>
        <w:t xml:space="preserve"> от </w:t>
      </w:r>
      <w:r w:rsidR="006D5002" w:rsidRPr="0082347A">
        <w:rPr>
          <w:rFonts w:ascii="Times New Roman" w:hAnsi="Times New Roman"/>
          <w:sz w:val="26"/>
          <w:szCs w:val="26"/>
        </w:rPr>
        <w:t>проектных</w:t>
      </w:r>
      <w:r w:rsidR="00EE3990" w:rsidRPr="0082347A">
        <w:rPr>
          <w:rFonts w:ascii="Times New Roman" w:hAnsi="Times New Roman"/>
          <w:sz w:val="26"/>
          <w:szCs w:val="26"/>
        </w:rPr>
        <w:t xml:space="preserve"> бюджетных ассигнований</w:t>
      </w:r>
      <w:r w:rsidR="00B42B2D" w:rsidRPr="0082347A">
        <w:rPr>
          <w:rFonts w:ascii="Times New Roman" w:hAnsi="Times New Roman"/>
          <w:sz w:val="26"/>
          <w:szCs w:val="26"/>
        </w:rPr>
        <w:t xml:space="preserve"> </w:t>
      </w:r>
      <w:r w:rsidR="00A57284" w:rsidRPr="0082347A">
        <w:rPr>
          <w:rFonts w:ascii="Times New Roman" w:hAnsi="Times New Roman"/>
          <w:sz w:val="26"/>
          <w:szCs w:val="26"/>
        </w:rPr>
        <w:t>на 2022 год состави</w:t>
      </w:r>
      <w:r w:rsidR="006D5002" w:rsidRPr="0082347A">
        <w:rPr>
          <w:rFonts w:ascii="Times New Roman" w:hAnsi="Times New Roman"/>
          <w:sz w:val="26"/>
          <w:szCs w:val="26"/>
        </w:rPr>
        <w:t>т</w:t>
      </w:r>
      <w:r w:rsidRPr="0082347A">
        <w:rPr>
          <w:rFonts w:ascii="Times New Roman" w:hAnsi="Times New Roman"/>
          <w:sz w:val="26"/>
          <w:szCs w:val="26"/>
        </w:rPr>
        <w:t xml:space="preserve"> 1 068 637,68 рубл</w:t>
      </w:r>
      <w:r w:rsidR="002C4B87" w:rsidRPr="0082347A">
        <w:rPr>
          <w:rFonts w:ascii="Times New Roman" w:hAnsi="Times New Roman"/>
          <w:sz w:val="26"/>
          <w:szCs w:val="26"/>
        </w:rPr>
        <w:t>я</w:t>
      </w:r>
      <w:r w:rsidR="00A57284" w:rsidRPr="0082347A">
        <w:rPr>
          <w:rFonts w:ascii="Times New Roman" w:hAnsi="Times New Roman"/>
          <w:sz w:val="26"/>
          <w:szCs w:val="26"/>
        </w:rPr>
        <w:t xml:space="preserve"> (</w:t>
      </w:r>
      <w:r w:rsidR="006D5002" w:rsidRPr="0082347A">
        <w:rPr>
          <w:rFonts w:ascii="Times New Roman" w:hAnsi="Times New Roman"/>
          <w:sz w:val="26"/>
          <w:szCs w:val="26"/>
        </w:rPr>
        <w:t xml:space="preserve">приложение </w:t>
      </w:r>
      <w:r w:rsidR="00635377" w:rsidRPr="0082347A">
        <w:rPr>
          <w:rFonts w:ascii="Times New Roman" w:hAnsi="Times New Roman"/>
          <w:sz w:val="26"/>
          <w:szCs w:val="26"/>
        </w:rPr>
        <w:t xml:space="preserve">13.1 </w:t>
      </w:r>
      <w:r w:rsidR="006D5002" w:rsidRPr="0082347A">
        <w:rPr>
          <w:rFonts w:ascii="Times New Roman" w:hAnsi="Times New Roman"/>
          <w:sz w:val="26"/>
          <w:szCs w:val="26"/>
        </w:rPr>
        <w:t>к настоящему приложению</w:t>
      </w:r>
      <w:r w:rsidR="00A57284" w:rsidRPr="0082347A">
        <w:rPr>
          <w:rFonts w:ascii="Times New Roman" w:hAnsi="Times New Roman"/>
          <w:sz w:val="26"/>
          <w:szCs w:val="26"/>
        </w:rPr>
        <w:t>).</w:t>
      </w:r>
    </w:p>
    <w:p w:rsidR="00894A80" w:rsidRPr="0082347A" w:rsidRDefault="00B42B2D" w:rsidP="00894A80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на </w:t>
      </w:r>
      <w:r w:rsidR="006A5C93" w:rsidRPr="0082347A">
        <w:rPr>
          <w:rFonts w:ascii="Times New Roman" w:hAnsi="Times New Roman"/>
          <w:sz w:val="26"/>
          <w:szCs w:val="26"/>
        </w:rPr>
        <w:t>202</w:t>
      </w:r>
      <w:r w:rsidRPr="0082347A">
        <w:rPr>
          <w:rFonts w:ascii="Times New Roman" w:hAnsi="Times New Roman"/>
          <w:sz w:val="26"/>
          <w:szCs w:val="26"/>
        </w:rPr>
        <w:t>3</w:t>
      </w:r>
      <w:r w:rsidR="006A5C93" w:rsidRPr="0082347A">
        <w:rPr>
          <w:rFonts w:ascii="Times New Roman" w:hAnsi="Times New Roman"/>
          <w:sz w:val="26"/>
          <w:szCs w:val="26"/>
        </w:rPr>
        <w:t xml:space="preserve"> год</w:t>
      </w:r>
      <w:r w:rsidR="002D44B4" w:rsidRPr="0082347A">
        <w:rPr>
          <w:rFonts w:ascii="Times New Roman" w:hAnsi="Times New Roman"/>
          <w:sz w:val="26"/>
          <w:szCs w:val="26"/>
        </w:rPr>
        <w:t xml:space="preserve"> </w:t>
      </w:r>
      <w:r w:rsidR="00EE3990" w:rsidRPr="0082347A">
        <w:rPr>
          <w:rFonts w:ascii="Times New Roman" w:hAnsi="Times New Roman"/>
          <w:sz w:val="26"/>
          <w:szCs w:val="26"/>
        </w:rPr>
        <w:t>в сумме</w:t>
      </w:r>
      <w:r w:rsidR="00A57284" w:rsidRPr="0082347A">
        <w:rPr>
          <w:rFonts w:ascii="Times New Roman" w:hAnsi="Times New Roman"/>
          <w:sz w:val="26"/>
          <w:szCs w:val="26"/>
        </w:rPr>
        <w:t xml:space="preserve"> </w:t>
      </w:r>
      <w:r w:rsidR="002C4B87" w:rsidRPr="0082347A">
        <w:rPr>
          <w:rFonts w:ascii="Times New Roman" w:hAnsi="Times New Roman"/>
          <w:sz w:val="26"/>
          <w:szCs w:val="26"/>
        </w:rPr>
        <w:t>4 229 666,52 рубля</w:t>
      </w:r>
      <w:r w:rsidR="006D5002" w:rsidRPr="0082347A">
        <w:rPr>
          <w:rFonts w:ascii="Times New Roman" w:hAnsi="Times New Roman"/>
          <w:sz w:val="26"/>
          <w:szCs w:val="26"/>
        </w:rPr>
        <w:t>,</w:t>
      </w:r>
      <w:r w:rsidR="00894A80" w:rsidRPr="0082347A">
        <w:rPr>
          <w:rFonts w:ascii="Times New Roman" w:hAnsi="Times New Roman"/>
          <w:sz w:val="26"/>
          <w:szCs w:val="26"/>
        </w:rPr>
        <w:t xml:space="preserve"> </w:t>
      </w:r>
      <w:r w:rsidR="006D5002" w:rsidRPr="0082347A">
        <w:rPr>
          <w:rFonts w:ascii="Times New Roman" w:hAnsi="Times New Roman"/>
          <w:sz w:val="26"/>
          <w:szCs w:val="26"/>
        </w:rPr>
        <w:t>о</w:t>
      </w:r>
      <w:r w:rsidR="00894A80" w:rsidRPr="0082347A">
        <w:rPr>
          <w:rFonts w:ascii="Times New Roman" w:hAnsi="Times New Roman"/>
          <w:sz w:val="26"/>
          <w:szCs w:val="26"/>
        </w:rPr>
        <w:t>тклонение</w:t>
      </w:r>
      <w:r w:rsidR="00EE3990" w:rsidRPr="0082347A">
        <w:rPr>
          <w:rFonts w:ascii="Times New Roman" w:hAnsi="Times New Roman"/>
          <w:sz w:val="26"/>
          <w:szCs w:val="26"/>
        </w:rPr>
        <w:t xml:space="preserve"> от </w:t>
      </w:r>
      <w:r w:rsidR="006D5002" w:rsidRPr="0082347A">
        <w:rPr>
          <w:rFonts w:ascii="Times New Roman" w:hAnsi="Times New Roman"/>
          <w:sz w:val="26"/>
          <w:szCs w:val="26"/>
        </w:rPr>
        <w:t>проектных</w:t>
      </w:r>
      <w:r w:rsidR="00EE3990" w:rsidRPr="0082347A">
        <w:rPr>
          <w:rFonts w:ascii="Times New Roman" w:hAnsi="Times New Roman"/>
          <w:sz w:val="26"/>
          <w:szCs w:val="26"/>
        </w:rPr>
        <w:t xml:space="preserve"> бюджетных ассигнований </w:t>
      </w:r>
      <w:r w:rsidR="00894A80" w:rsidRPr="0082347A">
        <w:rPr>
          <w:rFonts w:ascii="Times New Roman" w:hAnsi="Times New Roman"/>
          <w:sz w:val="26"/>
          <w:szCs w:val="26"/>
        </w:rPr>
        <w:t>на 2023 год состави</w:t>
      </w:r>
      <w:r w:rsidR="006D5002" w:rsidRPr="0082347A">
        <w:rPr>
          <w:rFonts w:ascii="Times New Roman" w:hAnsi="Times New Roman"/>
          <w:sz w:val="26"/>
          <w:szCs w:val="26"/>
        </w:rPr>
        <w:t>т</w:t>
      </w:r>
      <w:r w:rsidR="00894A80" w:rsidRPr="0082347A">
        <w:rPr>
          <w:rFonts w:ascii="Times New Roman" w:hAnsi="Times New Roman"/>
          <w:sz w:val="26"/>
          <w:szCs w:val="26"/>
        </w:rPr>
        <w:t xml:space="preserve"> </w:t>
      </w:r>
      <w:r w:rsidR="006A5C93" w:rsidRPr="0082347A">
        <w:rPr>
          <w:rFonts w:ascii="Times New Roman" w:hAnsi="Times New Roman"/>
          <w:sz w:val="26"/>
          <w:szCs w:val="26"/>
        </w:rPr>
        <w:t>984 417,24 рубл</w:t>
      </w:r>
      <w:r w:rsidR="002C4B87" w:rsidRPr="0082347A">
        <w:rPr>
          <w:rFonts w:ascii="Times New Roman" w:hAnsi="Times New Roman"/>
          <w:sz w:val="26"/>
          <w:szCs w:val="26"/>
        </w:rPr>
        <w:t>я</w:t>
      </w:r>
      <w:r w:rsidR="00894A80" w:rsidRPr="0082347A">
        <w:rPr>
          <w:rFonts w:ascii="Times New Roman" w:hAnsi="Times New Roman"/>
          <w:sz w:val="26"/>
          <w:szCs w:val="26"/>
        </w:rPr>
        <w:t xml:space="preserve"> </w:t>
      </w:r>
      <w:r w:rsidR="006D5002" w:rsidRPr="0082347A">
        <w:rPr>
          <w:rFonts w:ascii="Times New Roman" w:hAnsi="Times New Roman"/>
          <w:sz w:val="26"/>
          <w:szCs w:val="26"/>
        </w:rPr>
        <w:t xml:space="preserve">(приложение </w:t>
      </w:r>
      <w:r w:rsidR="00635377" w:rsidRPr="0082347A">
        <w:rPr>
          <w:rFonts w:ascii="Times New Roman" w:hAnsi="Times New Roman"/>
          <w:sz w:val="26"/>
          <w:szCs w:val="26"/>
        </w:rPr>
        <w:t xml:space="preserve">13.1 </w:t>
      </w:r>
      <w:r w:rsidR="006D5002" w:rsidRPr="0082347A">
        <w:rPr>
          <w:rFonts w:ascii="Times New Roman" w:hAnsi="Times New Roman"/>
          <w:sz w:val="26"/>
          <w:szCs w:val="26"/>
        </w:rPr>
        <w:t>к настоящему приложению)</w:t>
      </w:r>
      <w:r w:rsidR="00986012" w:rsidRPr="0082347A">
        <w:rPr>
          <w:rFonts w:ascii="Times New Roman" w:hAnsi="Times New Roman"/>
          <w:sz w:val="26"/>
          <w:szCs w:val="26"/>
        </w:rPr>
        <w:t>.</w:t>
      </w:r>
    </w:p>
    <w:p w:rsidR="00136897" w:rsidRPr="0082347A" w:rsidRDefault="00136897" w:rsidP="001A1397">
      <w:p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347A">
        <w:rPr>
          <w:rFonts w:ascii="Times New Roman" w:hAnsi="Times New Roman"/>
          <w:sz w:val="26"/>
          <w:szCs w:val="26"/>
        </w:rPr>
        <w:t>Руководствуясь принципом эффективности планирования и испо</w:t>
      </w:r>
      <w:r w:rsidR="001A1397" w:rsidRPr="0082347A">
        <w:rPr>
          <w:rFonts w:ascii="Times New Roman" w:hAnsi="Times New Roman"/>
          <w:sz w:val="26"/>
          <w:szCs w:val="26"/>
        </w:rPr>
        <w:t>льзования бюджетных средств (статья</w:t>
      </w:r>
      <w:r w:rsidR="002272B3" w:rsidRPr="0082347A">
        <w:rPr>
          <w:rFonts w:ascii="Times New Roman" w:hAnsi="Times New Roman"/>
          <w:sz w:val="26"/>
          <w:szCs w:val="26"/>
        </w:rPr>
        <w:t xml:space="preserve"> </w:t>
      </w:r>
      <w:r w:rsidRPr="0082347A">
        <w:rPr>
          <w:rFonts w:ascii="Times New Roman" w:hAnsi="Times New Roman"/>
          <w:sz w:val="26"/>
          <w:szCs w:val="26"/>
        </w:rPr>
        <w:t xml:space="preserve">34 Бюджетного кодекса РФ), а также принципом </w:t>
      </w:r>
      <w:r w:rsidRPr="0082347A">
        <w:rPr>
          <w:rFonts w:ascii="Times New Roman" w:eastAsia="Times New Roman" w:hAnsi="Times New Roman"/>
          <w:sz w:val="26"/>
          <w:szCs w:val="26"/>
          <w:lang w:eastAsia="ru-RU"/>
        </w:rPr>
        <w:t>ответственности за результативность обеспечения государственных и муниципальных нужд, эффективность осуществления закупок</w:t>
      </w:r>
      <w:r w:rsidRPr="0082347A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(</w:t>
      </w:r>
      <w:r w:rsidR="001A1397" w:rsidRPr="0082347A">
        <w:rPr>
          <w:rFonts w:ascii="Times New Roman" w:eastAsia="Times New Roman" w:hAnsi="Times New Roman"/>
          <w:bCs/>
          <w:sz w:val="26"/>
          <w:szCs w:val="26"/>
          <w:lang w:eastAsia="ru-RU"/>
        </w:rPr>
        <w:t>статья</w:t>
      </w:r>
      <w:r w:rsidR="002272B3" w:rsidRPr="0082347A">
        <w:rPr>
          <w:rFonts w:ascii="Times New Roman" w:eastAsia="Times New Roman" w:hAnsi="Times New Roman"/>
          <w:bCs/>
          <w:sz w:val="26"/>
          <w:szCs w:val="26"/>
          <w:lang w:eastAsia="ru-RU"/>
        </w:rPr>
        <w:t> </w:t>
      </w:r>
      <w:r w:rsidRPr="0082347A">
        <w:rPr>
          <w:rFonts w:ascii="Times New Roman" w:eastAsia="Times New Roman" w:hAnsi="Times New Roman"/>
          <w:bCs/>
          <w:sz w:val="26"/>
          <w:szCs w:val="26"/>
          <w:lang w:eastAsia="ru-RU"/>
        </w:rPr>
        <w:t>12</w:t>
      </w:r>
      <w:r w:rsidRPr="0082347A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Закона</w:t>
      </w:r>
      <w:r w:rsidR="002272B3" w:rsidRPr="0082347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2347A">
        <w:rPr>
          <w:rFonts w:ascii="Times New Roman" w:eastAsia="Times New Roman" w:hAnsi="Times New Roman"/>
          <w:sz w:val="26"/>
          <w:szCs w:val="26"/>
          <w:lang w:eastAsia="ru-RU"/>
        </w:rPr>
        <w:t xml:space="preserve">№ 44-ФЗ), рекомендуем Администрации города планировать бюджетные ассигнования на плановый период 2022-2023 годов и </w:t>
      </w:r>
      <w:r w:rsidR="002146F9" w:rsidRPr="0082347A">
        <w:rPr>
          <w:rFonts w:ascii="Times New Roman" w:eastAsia="Times New Roman" w:hAnsi="Times New Roman"/>
          <w:sz w:val="26"/>
          <w:szCs w:val="26"/>
          <w:lang w:eastAsia="ru-RU"/>
        </w:rPr>
        <w:t xml:space="preserve">обосновывать </w:t>
      </w:r>
      <w:r w:rsidRPr="0082347A">
        <w:rPr>
          <w:rFonts w:ascii="Times New Roman" w:eastAsia="Times New Roman" w:hAnsi="Times New Roman"/>
          <w:sz w:val="26"/>
          <w:szCs w:val="26"/>
          <w:lang w:eastAsia="ru-RU"/>
        </w:rPr>
        <w:t xml:space="preserve">НМЦК с учётом фактических расходов за предыдущие периоды, что позволит предотвратить неэффективное использование бюджетных средств на общую сумму </w:t>
      </w:r>
      <w:r w:rsidR="001A1397" w:rsidRPr="0082347A">
        <w:rPr>
          <w:rFonts w:ascii="Times New Roman" w:eastAsia="Times New Roman" w:hAnsi="Times New Roman"/>
          <w:sz w:val="26"/>
          <w:szCs w:val="26"/>
          <w:lang w:eastAsia="ru-RU"/>
        </w:rPr>
        <w:t>2 053 054,92</w:t>
      </w:r>
      <w:r w:rsidRPr="0082347A">
        <w:rPr>
          <w:rFonts w:ascii="Times New Roman" w:eastAsia="Times New Roman" w:hAnsi="Times New Roman"/>
          <w:sz w:val="26"/>
          <w:szCs w:val="26"/>
          <w:lang w:eastAsia="ru-RU"/>
        </w:rPr>
        <w:t xml:space="preserve"> рубля, в том числе </w:t>
      </w:r>
      <w:r w:rsidR="001A1397" w:rsidRPr="0082347A">
        <w:rPr>
          <w:rFonts w:ascii="Times New Roman" w:eastAsia="Times New Roman" w:hAnsi="Times New Roman"/>
          <w:sz w:val="26"/>
          <w:szCs w:val="26"/>
          <w:lang w:eastAsia="ru-RU"/>
        </w:rPr>
        <w:t>1 068 637,68 </w:t>
      </w:r>
      <w:r w:rsidRPr="0082347A">
        <w:rPr>
          <w:rFonts w:ascii="Times New Roman" w:eastAsia="Times New Roman" w:hAnsi="Times New Roman"/>
          <w:sz w:val="26"/>
          <w:szCs w:val="26"/>
          <w:lang w:eastAsia="ru-RU"/>
        </w:rPr>
        <w:t xml:space="preserve">рубля в 2022 году, </w:t>
      </w:r>
      <w:r w:rsidR="001A1397" w:rsidRPr="0082347A">
        <w:rPr>
          <w:rFonts w:ascii="Times New Roman" w:hAnsi="Times New Roman"/>
          <w:sz w:val="26"/>
          <w:szCs w:val="26"/>
        </w:rPr>
        <w:t>984 417,24</w:t>
      </w:r>
      <w:r w:rsidRPr="0082347A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рубля в 2023 году </w:t>
      </w:r>
      <w:r w:rsidRPr="0082347A">
        <w:rPr>
          <w:rFonts w:ascii="Times New Roman" w:hAnsi="Times New Roman"/>
          <w:i/>
          <w:sz w:val="26"/>
          <w:szCs w:val="26"/>
        </w:rPr>
        <w:t>(</w:t>
      </w:r>
      <w:r w:rsidRPr="0082347A">
        <w:rPr>
          <w:rFonts w:ascii="Times New Roman" w:hAnsi="Times New Roman"/>
          <w:sz w:val="26"/>
          <w:szCs w:val="26"/>
        </w:rPr>
        <w:t xml:space="preserve">КБК 040 </w:t>
      </w:r>
      <w:r w:rsidR="001A1397" w:rsidRPr="0082347A">
        <w:rPr>
          <w:rFonts w:ascii="Times New Roman" w:hAnsi="Times New Roman"/>
          <w:sz w:val="26"/>
          <w:szCs w:val="26"/>
        </w:rPr>
        <w:t>03</w:t>
      </w:r>
      <w:r w:rsidRPr="0082347A">
        <w:rPr>
          <w:rFonts w:ascii="Times New Roman" w:hAnsi="Times New Roman"/>
          <w:sz w:val="26"/>
          <w:szCs w:val="26"/>
        </w:rPr>
        <w:t xml:space="preserve">09 </w:t>
      </w:r>
      <w:r w:rsidR="001A1397" w:rsidRPr="0082347A">
        <w:rPr>
          <w:rFonts w:ascii="Times New Roman" w:hAnsi="Times New Roman"/>
          <w:sz w:val="26"/>
          <w:szCs w:val="26"/>
        </w:rPr>
        <w:t>1</w:t>
      </w:r>
      <w:r w:rsidRPr="0082347A">
        <w:rPr>
          <w:rFonts w:ascii="Times New Roman" w:hAnsi="Times New Roman"/>
          <w:sz w:val="26"/>
          <w:szCs w:val="26"/>
        </w:rPr>
        <w:t>6.</w:t>
      </w:r>
      <w:r w:rsidR="001A1397" w:rsidRPr="0082347A">
        <w:rPr>
          <w:rFonts w:ascii="Times New Roman" w:hAnsi="Times New Roman"/>
          <w:sz w:val="26"/>
          <w:szCs w:val="26"/>
        </w:rPr>
        <w:t>0</w:t>
      </w:r>
      <w:r w:rsidRPr="0082347A">
        <w:rPr>
          <w:rFonts w:ascii="Times New Roman" w:hAnsi="Times New Roman"/>
          <w:sz w:val="26"/>
          <w:szCs w:val="26"/>
        </w:rPr>
        <w:t>.0</w:t>
      </w:r>
      <w:r w:rsidR="001A1397" w:rsidRPr="0082347A">
        <w:rPr>
          <w:rFonts w:ascii="Times New Roman" w:hAnsi="Times New Roman"/>
          <w:sz w:val="26"/>
          <w:szCs w:val="26"/>
        </w:rPr>
        <w:t>2</w:t>
      </w:r>
      <w:r w:rsidRPr="0082347A">
        <w:rPr>
          <w:rFonts w:ascii="Times New Roman" w:hAnsi="Times New Roman"/>
          <w:sz w:val="26"/>
          <w:szCs w:val="26"/>
        </w:rPr>
        <w:t>.</w:t>
      </w:r>
      <w:r w:rsidR="001A1397" w:rsidRPr="0082347A">
        <w:rPr>
          <w:rFonts w:ascii="Times New Roman" w:hAnsi="Times New Roman"/>
          <w:sz w:val="26"/>
          <w:szCs w:val="26"/>
        </w:rPr>
        <w:t>20980</w:t>
      </w:r>
      <w:r w:rsidRPr="0082347A">
        <w:rPr>
          <w:rFonts w:ascii="Times New Roman" w:hAnsi="Times New Roman"/>
          <w:sz w:val="26"/>
          <w:szCs w:val="26"/>
        </w:rPr>
        <w:t xml:space="preserve"> 2</w:t>
      </w:r>
      <w:r w:rsidR="001A1397" w:rsidRPr="0082347A">
        <w:rPr>
          <w:rFonts w:ascii="Times New Roman" w:hAnsi="Times New Roman"/>
          <w:sz w:val="26"/>
          <w:szCs w:val="26"/>
        </w:rPr>
        <w:t>4</w:t>
      </w:r>
      <w:r w:rsidRPr="0082347A">
        <w:rPr>
          <w:rFonts w:ascii="Times New Roman" w:hAnsi="Times New Roman"/>
          <w:sz w:val="26"/>
          <w:szCs w:val="26"/>
        </w:rPr>
        <w:t>0).</w:t>
      </w:r>
      <w:r w:rsidRPr="0082347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A1397" w:rsidRPr="0082347A" w:rsidRDefault="001A1397" w:rsidP="001A1397">
      <w:p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50AB9" w:rsidRPr="0082347A" w:rsidRDefault="00AD5268" w:rsidP="00550AB9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lastRenderedPageBreak/>
        <w:t>Н</w:t>
      </w:r>
      <w:r w:rsidR="00E10A4D" w:rsidRPr="0082347A">
        <w:rPr>
          <w:rFonts w:ascii="Times New Roman" w:hAnsi="Times New Roman"/>
          <w:sz w:val="26"/>
          <w:szCs w:val="26"/>
        </w:rPr>
        <w:t>а оказание услуг по сезонному техническому обслуживанию метеостанции, средств радиосвязи</w:t>
      </w:r>
      <w:r w:rsidR="007512D1" w:rsidRPr="0082347A">
        <w:rPr>
          <w:rFonts w:ascii="Times New Roman" w:hAnsi="Times New Roman"/>
          <w:sz w:val="26"/>
          <w:szCs w:val="26"/>
        </w:rPr>
        <w:t xml:space="preserve"> и антенно-фидерных устройств на 2021-2023 годы</w:t>
      </w:r>
      <w:r w:rsidR="002C4B87" w:rsidRPr="0082347A">
        <w:rPr>
          <w:rFonts w:ascii="Times New Roman" w:hAnsi="Times New Roman"/>
          <w:sz w:val="26"/>
          <w:szCs w:val="26"/>
        </w:rPr>
        <w:t xml:space="preserve"> запланированы бюджетные ассигнования </w:t>
      </w:r>
      <w:r w:rsidR="00550AB9" w:rsidRPr="0082347A">
        <w:rPr>
          <w:rFonts w:ascii="Times New Roman" w:hAnsi="Times New Roman"/>
          <w:sz w:val="26"/>
          <w:szCs w:val="26"/>
        </w:rPr>
        <w:t xml:space="preserve">в сумме </w:t>
      </w:r>
      <w:r w:rsidR="001A1397" w:rsidRPr="0082347A">
        <w:rPr>
          <w:rFonts w:ascii="Times New Roman" w:hAnsi="Times New Roman"/>
          <w:sz w:val="26"/>
          <w:szCs w:val="26"/>
        </w:rPr>
        <w:t xml:space="preserve">723 162,84 рубля, по </w:t>
      </w:r>
      <w:r w:rsidR="00550AB9" w:rsidRPr="0082347A">
        <w:rPr>
          <w:rFonts w:ascii="Times New Roman" w:hAnsi="Times New Roman"/>
          <w:sz w:val="26"/>
          <w:szCs w:val="26"/>
        </w:rPr>
        <w:t>241 054,28 рубл</w:t>
      </w:r>
      <w:r w:rsidR="002C4B87" w:rsidRPr="0082347A">
        <w:rPr>
          <w:rFonts w:ascii="Times New Roman" w:hAnsi="Times New Roman"/>
          <w:sz w:val="26"/>
          <w:szCs w:val="26"/>
        </w:rPr>
        <w:t>я</w:t>
      </w:r>
      <w:r w:rsidR="00550AB9" w:rsidRPr="0082347A">
        <w:rPr>
          <w:rFonts w:ascii="Times New Roman" w:hAnsi="Times New Roman"/>
          <w:sz w:val="26"/>
          <w:szCs w:val="26"/>
        </w:rPr>
        <w:t xml:space="preserve"> </w:t>
      </w:r>
      <w:r w:rsidR="001A1397" w:rsidRPr="0082347A">
        <w:rPr>
          <w:rFonts w:ascii="Times New Roman" w:hAnsi="Times New Roman"/>
          <w:sz w:val="26"/>
          <w:szCs w:val="26"/>
        </w:rPr>
        <w:t xml:space="preserve">ежегодно </w:t>
      </w:r>
      <w:r w:rsidR="00550AB9" w:rsidRPr="0082347A">
        <w:rPr>
          <w:rFonts w:ascii="Times New Roman" w:hAnsi="Times New Roman"/>
          <w:sz w:val="26"/>
          <w:szCs w:val="26"/>
        </w:rPr>
        <w:t xml:space="preserve">(КБК </w:t>
      </w:r>
      <w:r w:rsidR="002C4B87" w:rsidRPr="0082347A">
        <w:rPr>
          <w:rFonts w:ascii="Times New Roman" w:hAnsi="Times New Roman"/>
          <w:sz w:val="26"/>
          <w:szCs w:val="26"/>
        </w:rPr>
        <w:t>040 0309 16.0.02.20980</w:t>
      </w:r>
      <w:r w:rsidR="001A1397" w:rsidRPr="0082347A">
        <w:rPr>
          <w:rFonts w:ascii="Times New Roman" w:hAnsi="Times New Roman"/>
          <w:sz w:val="26"/>
          <w:szCs w:val="26"/>
        </w:rPr>
        <w:t xml:space="preserve"> 240</w:t>
      </w:r>
      <w:r w:rsidR="002C4B87" w:rsidRPr="0082347A">
        <w:rPr>
          <w:rFonts w:ascii="Times New Roman" w:hAnsi="Times New Roman"/>
          <w:sz w:val="26"/>
          <w:szCs w:val="26"/>
        </w:rPr>
        <w:t>)</w:t>
      </w:r>
      <w:r w:rsidR="00550AB9" w:rsidRPr="0082347A">
        <w:rPr>
          <w:rFonts w:ascii="Times New Roman" w:hAnsi="Times New Roman"/>
          <w:sz w:val="26"/>
          <w:szCs w:val="26"/>
        </w:rPr>
        <w:t>.</w:t>
      </w:r>
    </w:p>
    <w:p w:rsidR="005C2CD5" w:rsidRPr="00015C1C" w:rsidRDefault="005C2CD5" w:rsidP="00015C1C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5C1C">
        <w:rPr>
          <w:rFonts w:ascii="Times New Roman" w:hAnsi="Times New Roman"/>
          <w:sz w:val="26"/>
          <w:szCs w:val="26"/>
          <w:lang w:eastAsia="ru-RU"/>
        </w:rPr>
        <w:t xml:space="preserve">В пункте 13 таблицы 36 приложения 2 к распоряжению Администрации города Сургута от 29.05.2020 № 761 </w:t>
      </w:r>
      <w:r w:rsidR="00015C1C" w:rsidRPr="00015C1C">
        <w:rPr>
          <w:rFonts w:ascii="Times New Roman" w:hAnsi="Times New Roman"/>
          <w:sz w:val="26"/>
          <w:szCs w:val="26"/>
          <w:lang w:eastAsia="ru-RU"/>
        </w:rPr>
        <w:t>для МКУ «ЕДДС» утверждён</w:t>
      </w:r>
      <w:r w:rsidRPr="00015C1C">
        <w:rPr>
          <w:rFonts w:ascii="Times New Roman" w:hAnsi="Times New Roman"/>
          <w:sz w:val="26"/>
          <w:szCs w:val="26"/>
          <w:lang w:eastAsia="ru-RU"/>
        </w:rPr>
        <w:t xml:space="preserve"> норматив затрат на оказание услуг по сезонному техническому обслуживанию метеостанции, средств радиосвязи и антенно-фидерных устройств в количестве «по фактической потребности», по цене в расчёте на одну единицу «по фактическим затратам».</w:t>
      </w:r>
      <w:r w:rsidRPr="00015C1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372CC4" w:rsidRPr="0082347A" w:rsidRDefault="001A1397" w:rsidP="00372CC4">
      <w:pPr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2347A">
        <w:rPr>
          <w:rFonts w:ascii="Times New Roman" w:hAnsi="Times New Roman"/>
          <w:sz w:val="26"/>
          <w:szCs w:val="26"/>
          <w:lang w:eastAsia="ru-RU"/>
        </w:rPr>
        <w:t>Сумма расходов н</w:t>
      </w:r>
      <w:r w:rsidRPr="0082347A">
        <w:rPr>
          <w:rFonts w:ascii="Times New Roman" w:hAnsi="Times New Roman"/>
          <w:sz w:val="26"/>
          <w:szCs w:val="26"/>
        </w:rPr>
        <w:t xml:space="preserve">а оказание услуг по сезонному техническому обслуживанию метеостанции, средств радиосвязи и антенно-фидерных устройств определена </w:t>
      </w:r>
      <w:r w:rsidR="00015C1C">
        <w:rPr>
          <w:rFonts w:ascii="Times New Roman" w:hAnsi="Times New Roman"/>
          <w:sz w:val="26"/>
          <w:szCs w:val="26"/>
        </w:rPr>
        <w:t xml:space="preserve">не на основании фактических затрат, а </w:t>
      </w:r>
      <w:r w:rsidRPr="0082347A">
        <w:rPr>
          <w:rFonts w:ascii="Times New Roman" w:hAnsi="Times New Roman"/>
          <w:sz w:val="26"/>
          <w:szCs w:val="26"/>
        </w:rPr>
        <w:t xml:space="preserve">посредством применения трёх коммерческих предложений, что </w:t>
      </w:r>
      <w:r w:rsidR="00015C1C">
        <w:rPr>
          <w:rFonts w:ascii="Times New Roman" w:hAnsi="Times New Roman"/>
          <w:sz w:val="26"/>
          <w:szCs w:val="26"/>
        </w:rPr>
        <w:t>не соответствует положениям</w:t>
      </w:r>
      <w:r w:rsidR="00372CC4" w:rsidRPr="0082347A">
        <w:rPr>
          <w:rFonts w:ascii="Times New Roman" w:hAnsi="Times New Roman"/>
          <w:sz w:val="26"/>
          <w:szCs w:val="26"/>
          <w:lang w:eastAsia="ru-RU"/>
        </w:rPr>
        <w:t xml:space="preserve"> п</w:t>
      </w:r>
      <w:r w:rsidR="00015C1C">
        <w:rPr>
          <w:rFonts w:ascii="Times New Roman" w:hAnsi="Times New Roman"/>
          <w:sz w:val="26"/>
          <w:szCs w:val="26"/>
          <w:lang w:eastAsia="ru-RU"/>
        </w:rPr>
        <w:t>ункта</w:t>
      </w:r>
      <w:r w:rsidR="00372CC4" w:rsidRPr="0082347A">
        <w:rPr>
          <w:rFonts w:ascii="Times New Roman" w:hAnsi="Times New Roman"/>
          <w:sz w:val="26"/>
          <w:szCs w:val="26"/>
          <w:lang w:eastAsia="ru-RU"/>
        </w:rPr>
        <w:t xml:space="preserve"> 13 таблицы 36 приложения 2 к распоряжению Администрации города Сургута от 29.05.2020 № 761</w:t>
      </w:r>
      <w:r w:rsidR="00372CC4" w:rsidRPr="0082347A">
        <w:rPr>
          <w:rFonts w:ascii="Times New Roman" w:hAnsi="Times New Roman"/>
          <w:sz w:val="26"/>
          <w:szCs w:val="26"/>
        </w:rPr>
        <w:t>.</w:t>
      </w:r>
    </w:p>
    <w:p w:rsidR="00186823" w:rsidRPr="0082347A" w:rsidRDefault="00372CC4" w:rsidP="00460CD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>Контрольно-счетной палатой</w:t>
      </w:r>
      <w:r w:rsidR="00186823" w:rsidRPr="0082347A">
        <w:rPr>
          <w:rFonts w:ascii="Times New Roman" w:hAnsi="Times New Roman"/>
          <w:sz w:val="26"/>
          <w:szCs w:val="26"/>
        </w:rPr>
        <w:t xml:space="preserve"> города</w:t>
      </w:r>
      <w:r w:rsidRPr="0082347A">
        <w:rPr>
          <w:rFonts w:ascii="Times New Roman" w:hAnsi="Times New Roman"/>
          <w:sz w:val="26"/>
          <w:szCs w:val="26"/>
        </w:rPr>
        <w:t xml:space="preserve"> проанализирована информация</w:t>
      </w:r>
      <w:r w:rsidR="00550AB9" w:rsidRPr="0082347A">
        <w:rPr>
          <w:rFonts w:ascii="Times New Roman" w:hAnsi="Times New Roman"/>
          <w:sz w:val="26"/>
          <w:szCs w:val="26"/>
        </w:rPr>
        <w:t xml:space="preserve">, </w:t>
      </w:r>
      <w:r w:rsidR="00550AB9" w:rsidRPr="0082347A">
        <w:rPr>
          <w:rFonts w:ascii="Times New Roman" w:eastAsia="Times New Roman" w:hAnsi="Times New Roman"/>
          <w:sz w:val="26"/>
          <w:szCs w:val="26"/>
          <w:lang w:val="x-none" w:eastAsia="x-none"/>
        </w:rPr>
        <w:t>размещённ</w:t>
      </w:r>
      <w:r w:rsidRPr="0082347A">
        <w:rPr>
          <w:rFonts w:ascii="Times New Roman" w:eastAsia="Times New Roman" w:hAnsi="Times New Roman"/>
          <w:sz w:val="26"/>
          <w:szCs w:val="26"/>
          <w:lang w:eastAsia="x-none"/>
        </w:rPr>
        <w:t>ая</w:t>
      </w:r>
      <w:r w:rsidR="00550AB9" w:rsidRPr="0082347A">
        <w:rPr>
          <w:rFonts w:ascii="Times New Roman" w:eastAsia="Times New Roman" w:hAnsi="Times New Roman"/>
          <w:sz w:val="26"/>
          <w:szCs w:val="26"/>
          <w:lang w:val="x-none" w:eastAsia="x-none"/>
        </w:rPr>
        <w:t xml:space="preserve"> на официальном сайте </w:t>
      </w:r>
      <w:r w:rsidR="00550AB9" w:rsidRPr="0082347A">
        <w:rPr>
          <w:rFonts w:ascii="Times New Roman" w:eastAsia="Times New Roman" w:hAnsi="Times New Roman"/>
          <w:sz w:val="26"/>
          <w:szCs w:val="26"/>
          <w:lang w:eastAsia="x-none"/>
        </w:rPr>
        <w:t>Единой информационной системы</w:t>
      </w:r>
      <w:r w:rsidR="00550AB9" w:rsidRPr="0082347A">
        <w:rPr>
          <w:rFonts w:ascii="Times New Roman" w:eastAsia="Times New Roman" w:hAnsi="Times New Roman"/>
          <w:sz w:val="26"/>
          <w:szCs w:val="26"/>
          <w:lang w:val="x-none" w:eastAsia="x-none"/>
        </w:rPr>
        <w:t xml:space="preserve"> </w:t>
      </w:r>
      <w:proofErr w:type="spellStart"/>
      <w:r w:rsidR="00550AB9" w:rsidRPr="0082347A">
        <w:rPr>
          <w:rFonts w:ascii="Times New Roman" w:eastAsia="Times New Roman" w:hAnsi="Times New Roman"/>
          <w:sz w:val="26"/>
          <w:szCs w:val="26"/>
          <w:lang w:val="en-US" w:eastAsia="x-none"/>
        </w:rPr>
        <w:t>zakupki</w:t>
      </w:r>
      <w:proofErr w:type="spellEnd"/>
      <w:r w:rsidR="00550AB9" w:rsidRPr="0082347A">
        <w:rPr>
          <w:rFonts w:ascii="Times New Roman" w:eastAsia="Times New Roman" w:hAnsi="Times New Roman"/>
          <w:sz w:val="26"/>
          <w:szCs w:val="26"/>
          <w:lang w:val="x-none" w:eastAsia="x-none"/>
        </w:rPr>
        <w:t>.</w:t>
      </w:r>
      <w:proofErr w:type="spellStart"/>
      <w:r w:rsidR="00550AB9" w:rsidRPr="0082347A">
        <w:rPr>
          <w:rFonts w:ascii="Times New Roman" w:eastAsia="Times New Roman" w:hAnsi="Times New Roman"/>
          <w:sz w:val="26"/>
          <w:szCs w:val="26"/>
          <w:lang w:val="en-US" w:eastAsia="x-none"/>
        </w:rPr>
        <w:t>gov</w:t>
      </w:r>
      <w:proofErr w:type="spellEnd"/>
      <w:r w:rsidR="00550AB9" w:rsidRPr="0082347A">
        <w:rPr>
          <w:rFonts w:ascii="Times New Roman" w:eastAsia="Times New Roman" w:hAnsi="Times New Roman"/>
          <w:sz w:val="26"/>
          <w:szCs w:val="26"/>
          <w:lang w:val="x-none" w:eastAsia="x-none"/>
        </w:rPr>
        <w:t>.</w:t>
      </w:r>
      <w:proofErr w:type="spellStart"/>
      <w:r w:rsidR="00550AB9" w:rsidRPr="0082347A">
        <w:rPr>
          <w:rFonts w:ascii="Times New Roman" w:eastAsia="Times New Roman" w:hAnsi="Times New Roman"/>
          <w:sz w:val="26"/>
          <w:szCs w:val="26"/>
          <w:lang w:val="en-US" w:eastAsia="x-none"/>
        </w:rPr>
        <w:t>ru</w:t>
      </w:r>
      <w:proofErr w:type="spellEnd"/>
      <w:r w:rsidRPr="0082347A">
        <w:rPr>
          <w:rFonts w:ascii="Times New Roman" w:eastAsia="Times New Roman" w:hAnsi="Times New Roman"/>
          <w:sz w:val="26"/>
          <w:szCs w:val="26"/>
          <w:lang w:eastAsia="x-none"/>
        </w:rPr>
        <w:t>. В</w:t>
      </w:r>
      <w:r w:rsidR="008F17C9" w:rsidRPr="0082347A">
        <w:rPr>
          <w:rFonts w:ascii="Times New Roman" w:hAnsi="Times New Roman"/>
          <w:sz w:val="26"/>
          <w:szCs w:val="26"/>
        </w:rPr>
        <w:t xml:space="preserve"> 2018-2020 годах МКУ «ЕДДС» заключало контракты на аналогичные услуги, по которым произведены фактические затраты</w:t>
      </w:r>
      <w:r w:rsidR="00D917C9" w:rsidRPr="0082347A">
        <w:rPr>
          <w:rStyle w:val="a8"/>
          <w:rFonts w:ascii="Times New Roman" w:hAnsi="Times New Roman"/>
          <w:sz w:val="26"/>
          <w:szCs w:val="26"/>
        </w:rPr>
        <w:footnoteReference w:id="6"/>
      </w:r>
      <w:r w:rsidR="008F17C9" w:rsidRPr="0082347A">
        <w:rPr>
          <w:rFonts w:ascii="Times New Roman" w:hAnsi="Times New Roman"/>
          <w:sz w:val="26"/>
          <w:szCs w:val="26"/>
        </w:rPr>
        <w:t>:</w:t>
      </w:r>
    </w:p>
    <w:p w:rsidR="00186823" w:rsidRPr="0082347A" w:rsidRDefault="00186823" w:rsidP="00460CD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>-</w:t>
      </w:r>
      <w:r w:rsidR="00460CD9" w:rsidRPr="0082347A">
        <w:rPr>
          <w:rFonts w:ascii="Times New Roman" w:hAnsi="Times New Roman"/>
          <w:sz w:val="26"/>
          <w:szCs w:val="26"/>
        </w:rPr>
        <w:t xml:space="preserve"> </w:t>
      </w:r>
      <w:r w:rsidR="008F17C9" w:rsidRPr="0082347A">
        <w:rPr>
          <w:rFonts w:ascii="Times New Roman" w:hAnsi="Times New Roman"/>
          <w:sz w:val="26"/>
          <w:szCs w:val="26"/>
        </w:rPr>
        <w:t>в 2018 году</w:t>
      </w:r>
      <w:r w:rsidR="00460CD9" w:rsidRPr="0082347A">
        <w:rPr>
          <w:rFonts w:ascii="Times New Roman" w:hAnsi="Times New Roman"/>
          <w:sz w:val="26"/>
          <w:szCs w:val="26"/>
        </w:rPr>
        <w:t xml:space="preserve"> </w:t>
      </w:r>
      <w:r w:rsidR="002C4B87" w:rsidRPr="0082347A">
        <w:rPr>
          <w:rFonts w:ascii="Times New Roman" w:hAnsi="Times New Roman"/>
          <w:sz w:val="26"/>
          <w:szCs w:val="26"/>
        </w:rPr>
        <w:t>в сумме</w:t>
      </w:r>
      <w:r w:rsidR="008F17C9" w:rsidRPr="0082347A">
        <w:rPr>
          <w:rFonts w:ascii="Times New Roman" w:hAnsi="Times New Roman"/>
          <w:sz w:val="26"/>
          <w:szCs w:val="26"/>
        </w:rPr>
        <w:t xml:space="preserve"> 194 693,12 рубл</w:t>
      </w:r>
      <w:r w:rsidR="002C4B87" w:rsidRPr="0082347A">
        <w:rPr>
          <w:rFonts w:ascii="Times New Roman" w:hAnsi="Times New Roman"/>
          <w:sz w:val="26"/>
          <w:szCs w:val="26"/>
        </w:rPr>
        <w:t>я</w:t>
      </w:r>
      <w:r w:rsidRPr="0082347A">
        <w:rPr>
          <w:rFonts w:ascii="Times New Roman" w:hAnsi="Times New Roman"/>
          <w:sz w:val="26"/>
          <w:szCs w:val="26"/>
        </w:rPr>
        <w:t>;</w:t>
      </w:r>
      <w:r w:rsidR="00460CD9" w:rsidRPr="0082347A">
        <w:rPr>
          <w:rFonts w:ascii="Times New Roman" w:hAnsi="Times New Roman"/>
          <w:sz w:val="26"/>
          <w:szCs w:val="26"/>
        </w:rPr>
        <w:t xml:space="preserve"> </w:t>
      </w:r>
    </w:p>
    <w:p w:rsidR="00186823" w:rsidRPr="0082347A" w:rsidRDefault="00186823" w:rsidP="00460CD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- </w:t>
      </w:r>
      <w:r w:rsidR="008F17C9" w:rsidRPr="0082347A">
        <w:rPr>
          <w:rFonts w:ascii="Times New Roman" w:hAnsi="Times New Roman"/>
          <w:sz w:val="26"/>
          <w:szCs w:val="26"/>
        </w:rPr>
        <w:t xml:space="preserve">в 2019 году </w:t>
      </w:r>
      <w:r w:rsidR="002C4B87" w:rsidRPr="0082347A">
        <w:rPr>
          <w:rFonts w:ascii="Times New Roman" w:hAnsi="Times New Roman"/>
          <w:sz w:val="26"/>
          <w:szCs w:val="26"/>
        </w:rPr>
        <w:t>-</w:t>
      </w:r>
      <w:r w:rsidR="008F17C9" w:rsidRPr="0082347A">
        <w:rPr>
          <w:rFonts w:ascii="Times New Roman" w:hAnsi="Times New Roman"/>
          <w:sz w:val="26"/>
          <w:szCs w:val="26"/>
        </w:rPr>
        <w:t xml:space="preserve"> 194 693,12 рубл</w:t>
      </w:r>
      <w:r w:rsidR="002C4B87" w:rsidRPr="0082347A">
        <w:rPr>
          <w:rFonts w:ascii="Times New Roman" w:hAnsi="Times New Roman"/>
          <w:sz w:val="26"/>
          <w:szCs w:val="26"/>
        </w:rPr>
        <w:t>я</w:t>
      </w:r>
      <w:r w:rsidR="008F17C9" w:rsidRPr="0082347A">
        <w:rPr>
          <w:rFonts w:ascii="Times New Roman" w:hAnsi="Times New Roman"/>
          <w:sz w:val="26"/>
          <w:szCs w:val="26"/>
        </w:rPr>
        <w:t>;</w:t>
      </w:r>
      <w:r w:rsidR="00460CD9" w:rsidRPr="0082347A">
        <w:rPr>
          <w:rFonts w:ascii="Times New Roman" w:hAnsi="Times New Roman"/>
          <w:sz w:val="26"/>
          <w:szCs w:val="26"/>
        </w:rPr>
        <w:t xml:space="preserve"> </w:t>
      </w:r>
    </w:p>
    <w:p w:rsidR="008F17C9" w:rsidRPr="0082347A" w:rsidRDefault="00186823" w:rsidP="00460CD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- </w:t>
      </w:r>
      <w:r w:rsidR="008F17C9" w:rsidRPr="0082347A">
        <w:rPr>
          <w:rFonts w:ascii="Times New Roman" w:hAnsi="Times New Roman"/>
          <w:sz w:val="26"/>
          <w:szCs w:val="26"/>
        </w:rPr>
        <w:t>в</w:t>
      </w:r>
      <w:r w:rsidR="00CB1AE9" w:rsidRPr="0082347A">
        <w:rPr>
          <w:rFonts w:ascii="Times New Roman" w:hAnsi="Times New Roman"/>
          <w:sz w:val="26"/>
          <w:szCs w:val="26"/>
        </w:rPr>
        <w:t> </w:t>
      </w:r>
      <w:r w:rsidR="008F17C9" w:rsidRPr="0082347A">
        <w:rPr>
          <w:rFonts w:ascii="Times New Roman" w:hAnsi="Times New Roman"/>
          <w:sz w:val="26"/>
          <w:szCs w:val="26"/>
        </w:rPr>
        <w:t>2020</w:t>
      </w:r>
      <w:r w:rsidR="005A3D44" w:rsidRPr="0082347A">
        <w:rPr>
          <w:rFonts w:ascii="Times New Roman" w:hAnsi="Times New Roman"/>
          <w:sz w:val="26"/>
          <w:szCs w:val="26"/>
        </w:rPr>
        <w:t> </w:t>
      </w:r>
      <w:r w:rsidR="008F17C9" w:rsidRPr="0082347A">
        <w:rPr>
          <w:rFonts w:ascii="Times New Roman" w:hAnsi="Times New Roman"/>
          <w:sz w:val="26"/>
          <w:szCs w:val="26"/>
        </w:rPr>
        <w:t>году</w:t>
      </w:r>
      <w:r w:rsidR="002C4B87" w:rsidRPr="0082347A">
        <w:rPr>
          <w:rFonts w:ascii="Times New Roman" w:hAnsi="Times New Roman"/>
          <w:sz w:val="26"/>
          <w:szCs w:val="26"/>
        </w:rPr>
        <w:t xml:space="preserve"> -</w:t>
      </w:r>
      <w:r w:rsidR="008F17C9" w:rsidRPr="0082347A">
        <w:rPr>
          <w:rFonts w:ascii="Times New Roman" w:hAnsi="Times New Roman"/>
          <w:sz w:val="26"/>
          <w:szCs w:val="26"/>
        </w:rPr>
        <w:t xml:space="preserve"> 171 545,53 рубл</w:t>
      </w:r>
      <w:r w:rsidR="002C4B87" w:rsidRPr="0082347A">
        <w:rPr>
          <w:rFonts w:ascii="Times New Roman" w:hAnsi="Times New Roman"/>
          <w:sz w:val="26"/>
          <w:szCs w:val="26"/>
        </w:rPr>
        <w:t>я</w:t>
      </w:r>
      <w:r w:rsidR="008F17C9" w:rsidRPr="0082347A">
        <w:rPr>
          <w:rFonts w:ascii="Times New Roman" w:hAnsi="Times New Roman"/>
          <w:sz w:val="26"/>
          <w:szCs w:val="26"/>
        </w:rPr>
        <w:t>.</w:t>
      </w:r>
    </w:p>
    <w:p w:rsidR="0047420F" w:rsidRPr="0082347A" w:rsidRDefault="00F420FC" w:rsidP="008F17C9">
      <w:pPr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Поскольку фактические затраты </w:t>
      </w:r>
      <w:r w:rsidRPr="0082347A">
        <w:rPr>
          <w:rFonts w:ascii="Times New Roman" w:hAnsi="Times New Roman"/>
          <w:sz w:val="26"/>
          <w:szCs w:val="26"/>
          <w:lang w:eastAsia="ru-RU"/>
        </w:rPr>
        <w:t>н</w:t>
      </w:r>
      <w:r w:rsidRPr="0082347A">
        <w:rPr>
          <w:rFonts w:ascii="Times New Roman" w:hAnsi="Times New Roman"/>
          <w:sz w:val="26"/>
          <w:szCs w:val="26"/>
        </w:rPr>
        <w:t xml:space="preserve">а оказание услуг по сезонному техническому обслуживанию метеостанции, средств радиосвязи и антенно-фидерных устройств за 2018 и 2019 годы больше, чем за 2020 год, то при использовании в расчётах показателя «цена в расчете на одну единицу» Контрольно-счетной палатой города применялась цена за единицу оборудования, рассчитанная как среднее арифметическое за 2018-2020 годы.   </w:t>
      </w:r>
    </w:p>
    <w:p w:rsidR="008F17C9" w:rsidRPr="0082347A" w:rsidRDefault="008F17C9" w:rsidP="008F17C9">
      <w:pPr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По расчётам </w:t>
      </w:r>
      <w:r w:rsidR="002C4B87" w:rsidRPr="0082347A">
        <w:rPr>
          <w:rFonts w:ascii="Times New Roman" w:hAnsi="Times New Roman"/>
          <w:sz w:val="26"/>
          <w:szCs w:val="26"/>
        </w:rPr>
        <w:t>Контрольно-счетной палаты</w:t>
      </w:r>
      <w:r w:rsidRPr="0082347A">
        <w:rPr>
          <w:rFonts w:ascii="Times New Roman" w:hAnsi="Times New Roman"/>
          <w:sz w:val="26"/>
          <w:szCs w:val="26"/>
        </w:rPr>
        <w:t xml:space="preserve"> </w:t>
      </w:r>
      <w:r w:rsidR="00793DE0" w:rsidRPr="0082347A">
        <w:rPr>
          <w:rFonts w:ascii="Times New Roman" w:hAnsi="Times New Roman"/>
          <w:sz w:val="26"/>
          <w:szCs w:val="26"/>
        </w:rPr>
        <w:t xml:space="preserve">города </w:t>
      </w:r>
      <w:r w:rsidRPr="0082347A">
        <w:rPr>
          <w:rFonts w:ascii="Times New Roman" w:hAnsi="Times New Roman"/>
          <w:sz w:val="26"/>
          <w:szCs w:val="26"/>
        </w:rPr>
        <w:t>средняя цена технического обслуживания метеостанции, средств радиосвязи и антенно-фидерных устройств</w:t>
      </w:r>
      <w:r w:rsidR="00AD5268" w:rsidRPr="0082347A">
        <w:rPr>
          <w:rFonts w:ascii="Times New Roman" w:hAnsi="Times New Roman"/>
          <w:sz w:val="26"/>
          <w:szCs w:val="26"/>
        </w:rPr>
        <w:t>,</w:t>
      </w:r>
      <w:r w:rsidRPr="0082347A">
        <w:rPr>
          <w:rFonts w:ascii="Times New Roman" w:hAnsi="Times New Roman"/>
          <w:sz w:val="26"/>
          <w:szCs w:val="26"/>
        </w:rPr>
        <w:t xml:space="preserve"> </w:t>
      </w:r>
      <w:r w:rsidR="00AD5268" w:rsidRPr="0082347A">
        <w:rPr>
          <w:rFonts w:ascii="Times New Roman" w:hAnsi="Times New Roman"/>
          <w:sz w:val="26"/>
          <w:szCs w:val="26"/>
        </w:rPr>
        <w:t>с учётом ИПЦ</w:t>
      </w:r>
      <w:r w:rsidR="0094389E" w:rsidRPr="0082347A">
        <w:rPr>
          <w:rFonts w:ascii="Times New Roman" w:hAnsi="Times New Roman"/>
          <w:sz w:val="26"/>
          <w:szCs w:val="26"/>
        </w:rPr>
        <w:t> </w:t>
      </w:r>
      <w:r w:rsidR="00106E09" w:rsidRPr="0082347A">
        <w:rPr>
          <w:rFonts w:ascii="Times New Roman" w:hAnsi="Times New Roman"/>
          <w:sz w:val="26"/>
          <w:szCs w:val="26"/>
        </w:rPr>
        <w:t>в размере 10</w:t>
      </w:r>
      <w:r w:rsidR="00AD5268" w:rsidRPr="0082347A">
        <w:rPr>
          <w:rFonts w:ascii="Times New Roman" w:hAnsi="Times New Roman"/>
          <w:sz w:val="26"/>
          <w:szCs w:val="26"/>
        </w:rPr>
        <w:t xml:space="preserve">4%, </w:t>
      </w:r>
      <w:r w:rsidRPr="0082347A">
        <w:rPr>
          <w:rFonts w:ascii="Times New Roman" w:hAnsi="Times New Roman"/>
          <w:sz w:val="26"/>
          <w:szCs w:val="26"/>
        </w:rPr>
        <w:t>состав</w:t>
      </w:r>
      <w:r w:rsidR="00186823" w:rsidRPr="0082347A">
        <w:rPr>
          <w:rFonts w:ascii="Times New Roman" w:hAnsi="Times New Roman"/>
          <w:sz w:val="26"/>
          <w:szCs w:val="26"/>
        </w:rPr>
        <w:t>ит</w:t>
      </w:r>
      <w:r w:rsidRPr="0082347A">
        <w:rPr>
          <w:rFonts w:ascii="Times New Roman" w:hAnsi="Times New Roman"/>
          <w:sz w:val="26"/>
          <w:szCs w:val="26"/>
        </w:rPr>
        <w:t>:</w:t>
      </w:r>
    </w:p>
    <w:p w:rsidR="00B2582E" w:rsidRPr="0082347A" w:rsidRDefault="008F17C9" w:rsidP="00F55057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на 2021 год </w:t>
      </w:r>
      <w:r w:rsidR="00106E09" w:rsidRPr="0082347A">
        <w:rPr>
          <w:rFonts w:ascii="Times New Roman" w:hAnsi="Times New Roman"/>
          <w:sz w:val="26"/>
          <w:szCs w:val="26"/>
        </w:rPr>
        <w:t xml:space="preserve">в сумме </w:t>
      </w:r>
      <w:r w:rsidRPr="0082347A">
        <w:rPr>
          <w:rFonts w:ascii="Times New Roman" w:hAnsi="Times New Roman"/>
          <w:sz w:val="26"/>
          <w:szCs w:val="26"/>
        </w:rPr>
        <w:t>194 456,35 рубл</w:t>
      </w:r>
      <w:r w:rsidR="002C4B87" w:rsidRPr="0082347A">
        <w:rPr>
          <w:rFonts w:ascii="Times New Roman" w:hAnsi="Times New Roman"/>
          <w:sz w:val="26"/>
          <w:szCs w:val="26"/>
        </w:rPr>
        <w:t>я</w:t>
      </w:r>
      <w:r w:rsidR="00186823" w:rsidRPr="0082347A">
        <w:rPr>
          <w:rFonts w:ascii="Times New Roman" w:hAnsi="Times New Roman"/>
          <w:sz w:val="26"/>
          <w:szCs w:val="26"/>
        </w:rPr>
        <w:t xml:space="preserve"> </w:t>
      </w:r>
      <w:r w:rsidRPr="0082347A">
        <w:rPr>
          <w:rFonts w:ascii="Times New Roman" w:hAnsi="Times New Roman"/>
          <w:sz w:val="26"/>
          <w:szCs w:val="26"/>
        </w:rPr>
        <w:t>((171 545,53 рубл</w:t>
      </w:r>
      <w:r w:rsidR="00106E09" w:rsidRPr="0082347A">
        <w:rPr>
          <w:rFonts w:ascii="Times New Roman" w:hAnsi="Times New Roman"/>
          <w:sz w:val="26"/>
          <w:szCs w:val="26"/>
        </w:rPr>
        <w:t>я</w:t>
      </w:r>
      <w:r w:rsidR="00186823" w:rsidRPr="0082347A">
        <w:rPr>
          <w:rFonts w:ascii="Times New Roman" w:hAnsi="Times New Roman"/>
          <w:sz w:val="26"/>
          <w:szCs w:val="26"/>
        </w:rPr>
        <w:t xml:space="preserve"> </w:t>
      </w:r>
      <w:r w:rsidRPr="0082347A">
        <w:rPr>
          <w:rFonts w:ascii="Times New Roman" w:hAnsi="Times New Roman"/>
          <w:sz w:val="26"/>
          <w:szCs w:val="26"/>
        </w:rPr>
        <w:t>+ 194 693,12 рубл</w:t>
      </w:r>
      <w:r w:rsidR="00106E09" w:rsidRPr="0082347A">
        <w:rPr>
          <w:rFonts w:ascii="Times New Roman" w:hAnsi="Times New Roman"/>
          <w:sz w:val="26"/>
          <w:szCs w:val="26"/>
        </w:rPr>
        <w:t>я</w:t>
      </w:r>
      <w:r w:rsidR="00186823" w:rsidRPr="0082347A">
        <w:rPr>
          <w:rFonts w:ascii="Times New Roman" w:hAnsi="Times New Roman"/>
          <w:sz w:val="26"/>
          <w:szCs w:val="26"/>
        </w:rPr>
        <w:t xml:space="preserve"> </w:t>
      </w:r>
      <w:r w:rsidRPr="0082347A">
        <w:rPr>
          <w:rFonts w:ascii="Times New Roman" w:hAnsi="Times New Roman"/>
          <w:sz w:val="26"/>
          <w:szCs w:val="26"/>
        </w:rPr>
        <w:t>+ 194 693,12 рубл</w:t>
      </w:r>
      <w:r w:rsidR="00106E09" w:rsidRPr="0082347A">
        <w:rPr>
          <w:rFonts w:ascii="Times New Roman" w:hAnsi="Times New Roman"/>
          <w:sz w:val="26"/>
          <w:szCs w:val="26"/>
        </w:rPr>
        <w:t>я</w:t>
      </w:r>
      <w:r w:rsidRPr="0082347A">
        <w:rPr>
          <w:rFonts w:ascii="Times New Roman" w:hAnsi="Times New Roman"/>
          <w:sz w:val="26"/>
          <w:szCs w:val="26"/>
        </w:rPr>
        <w:t>)/3*1,04</w:t>
      </w:r>
      <w:r w:rsidR="00186823" w:rsidRPr="0082347A">
        <w:rPr>
          <w:rFonts w:ascii="Times New Roman" w:hAnsi="Times New Roman"/>
          <w:sz w:val="26"/>
          <w:szCs w:val="26"/>
        </w:rPr>
        <w:t>),</w:t>
      </w:r>
      <w:r w:rsidRPr="0082347A">
        <w:rPr>
          <w:rFonts w:ascii="Times New Roman" w:hAnsi="Times New Roman"/>
          <w:sz w:val="26"/>
          <w:szCs w:val="26"/>
        </w:rPr>
        <w:t xml:space="preserve"> </w:t>
      </w:r>
      <w:r w:rsidR="00186823" w:rsidRPr="0082347A">
        <w:rPr>
          <w:rFonts w:ascii="Times New Roman" w:hAnsi="Times New Roman"/>
          <w:sz w:val="26"/>
          <w:szCs w:val="26"/>
        </w:rPr>
        <w:t>о</w:t>
      </w:r>
      <w:r w:rsidR="00AD5268" w:rsidRPr="0082347A">
        <w:rPr>
          <w:rFonts w:ascii="Times New Roman" w:hAnsi="Times New Roman"/>
          <w:sz w:val="26"/>
          <w:szCs w:val="26"/>
        </w:rPr>
        <w:t xml:space="preserve">тклонение </w:t>
      </w:r>
      <w:r w:rsidR="00106E09" w:rsidRPr="0082347A">
        <w:rPr>
          <w:rFonts w:ascii="Times New Roman" w:hAnsi="Times New Roman"/>
          <w:sz w:val="26"/>
          <w:szCs w:val="26"/>
        </w:rPr>
        <w:t xml:space="preserve">от </w:t>
      </w:r>
      <w:r w:rsidR="00186823" w:rsidRPr="0082347A">
        <w:rPr>
          <w:rFonts w:ascii="Times New Roman" w:hAnsi="Times New Roman"/>
          <w:sz w:val="26"/>
          <w:szCs w:val="26"/>
        </w:rPr>
        <w:t>проектных</w:t>
      </w:r>
      <w:r w:rsidR="00106E09" w:rsidRPr="0082347A">
        <w:rPr>
          <w:rFonts w:ascii="Times New Roman" w:hAnsi="Times New Roman"/>
          <w:sz w:val="26"/>
          <w:szCs w:val="26"/>
        </w:rPr>
        <w:t xml:space="preserve"> бюджетных ассигнований на</w:t>
      </w:r>
      <w:r w:rsidR="00AD5268" w:rsidRPr="0082347A">
        <w:rPr>
          <w:rFonts w:ascii="Times New Roman" w:hAnsi="Times New Roman"/>
          <w:sz w:val="26"/>
          <w:szCs w:val="26"/>
        </w:rPr>
        <w:t xml:space="preserve"> 2021 год состави</w:t>
      </w:r>
      <w:r w:rsidR="00186823" w:rsidRPr="0082347A">
        <w:rPr>
          <w:rFonts w:ascii="Times New Roman" w:hAnsi="Times New Roman"/>
          <w:sz w:val="26"/>
          <w:szCs w:val="26"/>
        </w:rPr>
        <w:t>т</w:t>
      </w:r>
      <w:r w:rsidR="00AD5268" w:rsidRPr="0082347A">
        <w:rPr>
          <w:rFonts w:ascii="Times New Roman" w:hAnsi="Times New Roman"/>
          <w:sz w:val="26"/>
          <w:szCs w:val="26"/>
        </w:rPr>
        <w:t xml:space="preserve"> </w:t>
      </w:r>
      <w:r w:rsidRPr="0082347A">
        <w:rPr>
          <w:rFonts w:ascii="Times New Roman" w:hAnsi="Times New Roman"/>
          <w:sz w:val="26"/>
          <w:szCs w:val="26"/>
        </w:rPr>
        <w:t>46 597,93 рубл</w:t>
      </w:r>
      <w:r w:rsidR="00106E09" w:rsidRPr="0082347A">
        <w:rPr>
          <w:rFonts w:ascii="Times New Roman" w:hAnsi="Times New Roman"/>
          <w:sz w:val="26"/>
          <w:szCs w:val="26"/>
        </w:rPr>
        <w:t>я</w:t>
      </w:r>
      <w:r w:rsidR="00186823" w:rsidRPr="0082347A">
        <w:rPr>
          <w:rFonts w:ascii="Times New Roman" w:hAnsi="Times New Roman"/>
          <w:sz w:val="26"/>
          <w:szCs w:val="26"/>
        </w:rPr>
        <w:t xml:space="preserve"> (приложение </w:t>
      </w:r>
      <w:r w:rsidR="00635377" w:rsidRPr="0082347A">
        <w:rPr>
          <w:rFonts w:ascii="Times New Roman" w:hAnsi="Times New Roman"/>
          <w:sz w:val="26"/>
          <w:szCs w:val="26"/>
        </w:rPr>
        <w:t xml:space="preserve">13.2 </w:t>
      </w:r>
      <w:r w:rsidR="00186823" w:rsidRPr="0082347A">
        <w:rPr>
          <w:rFonts w:ascii="Times New Roman" w:hAnsi="Times New Roman"/>
          <w:sz w:val="26"/>
          <w:szCs w:val="26"/>
        </w:rPr>
        <w:t xml:space="preserve">к настоящему приложению); </w:t>
      </w:r>
    </w:p>
    <w:p w:rsidR="008F17C9" w:rsidRPr="0082347A" w:rsidRDefault="008F17C9" w:rsidP="00B2582E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на 2022 год </w:t>
      </w:r>
      <w:r w:rsidR="002D44B4" w:rsidRPr="0082347A">
        <w:rPr>
          <w:rFonts w:ascii="Times New Roman" w:hAnsi="Times New Roman"/>
          <w:sz w:val="26"/>
          <w:szCs w:val="26"/>
        </w:rPr>
        <w:t>в сумме</w:t>
      </w:r>
      <w:r w:rsidRPr="0082347A">
        <w:rPr>
          <w:rFonts w:ascii="Times New Roman" w:hAnsi="Times New Roman"/>
          <w:sz w:val="26"/>
          <w:szCs w:val="26"/>
        </w:rPr>
        <w:t xml:space="preserve"> 202 234,60 </w:t>
      </w:r>
      <w:r w:rsidR="005D3FD6" w:rsidRPr="0082347A">
        <w:rPr>
          <w:rFonts w:ascii="Times New Roman" w:hAnsi="Times New Roman"/>
          <w:sz w:val="26"/>
          <w:szCs w:val="26"/>
        </w:rPr>
        <w:t>рубля</w:t>
      </w:r>
      <w:r w:rsidRPr="0082347A">
        <w:rPr>
          <w:rFonts w:ascii="Times New Roman" w:hAnsi="Times New Roman"/>
          <w:sz w:val="26"/>
          <w:szCs w:val="26"/>
        </w:rPr>
        <w:t xml:space="preserve"> (194 456,35 </w:t>
      </w:r>
      <w:r w:rsidR="005D3FD6" w:rsidRPr="0082347A">
        <w:rPr>
          <w:rFonts w:ascii="Times New Roman" w:hAnsi="Times New Roman"/>
          <w:sz w:val="26"/>
          <w:szCs w:val="26"/>
        </w:rPr>
        <w:t>рубля</w:t>
      </w:r>
      <w:r w:rsidR="00186823" w:rsidRPr="0082347A">
        <w:rPr>
          <w:rFonts w:ascii="Times New Roman" w:hAnsi="Times New Roman"/>
          <w:sz w:val="26"/>
          <w:szCs w:val="26"/>
        </w:rPr>
        <w:t>*1,04),</w:t>
      </w:r>
      <w:r w:rsidRPr="0082347A">
        <w:rPr>
          <w:rFonts w:ascii="Times New Roman" w:hAnsi="Times New Roman"/>
          <w:sz w:val="26"/>
          <w:szCs w:val="26"/>
        </w:rPr>
        <w:t xml:space="preserve"> </w:t>
      </w:r>
      <w:r w:rsidR="00186823" w:rsidRPr="0082347A">
        <w:rPr>
          <w:rFonts w:ascii="Times New Roman" w:hAnsi="Times New Roman"/>
          <w:sz w:val="26"/>
          <w:szCs w:val="26"/>
        </w:rPr>
        <w:t>о</w:t>
      </w:r>
      <w:r w:rsidR="00AD5268" w:rsidRPr="0082347A">
        <w:rPr>
          <w:rFonts w:ascii="Times New Roman" w:hAnsi="Times New Roman"/>
          <w:sz w:val="26"/>
          <w:szCs w:val="26"/>
        </w:rPr>
        <w:t xml:space="preserve">тклонение </w:t>
      </w:r>
      <w:r w:rsidR="00106E09" w:rsidRPr="0082347A">
        <w:rPr>
          <w:rFonts w:ascii="Times New Roman" w:hAnsi="Times New Roman"/>
          <w:sz w:val="26"/>
          <w:szCs w:val="26"/>
        </w:rPr>
        <w:t>от</w:t>
      </w:r>
      <w:r w:rsidR="00AD5268" w:rsidRPr="0082347A">
        <w:rPr>
          <w:rFonts w:ascii="Times New Roman" w:hAnsi="Times New Roman"/>
          <w:sz w:val="26"/>
          <w:szCs w:val="26"/>
        </w:rPr>
        <w:t xml:space="preserve"> </w:t>
      </w:r>
      <w:r w:rsidR="00186823" w:rsidRPr="0082347A">
        <w:rPr>
          <w:rFonts w:ascii="Times New Roman" w:hAnsi="Times New Roman"/>
          <w:sz w:val="26"/>
          <w:szCs w:val="26"/>
        </w:rPr>
        <w:t>проектных</w:t>
      </w:r>
      <w:r w:rsidR="00106E09" w:rsidRPr="0082347A">
        <w:rPr>
          <w:rFonts w:ascii="Times New Roman" w:hAnsi="Times New Roman"/>
          <w:sz w:val="26"/>
          <w:szCs w:val="26"/>
        </w:rPr>
        <w:t xml:space="preserve"> бюджетных ассигнований на </w:t>
      </w:r>
      <w:r w:rsidR="00AD5268" w:rsidRPr="0082347A">
        <w:rPr>
          <w:rFonts w:ascii="Times New Roman" w:hAnsi="Times New Roman"/>
          <w:sz w:val="26"/>
          <w:szCs w:val="26"/>
        </w:rPr>
        <w:t>2022 год состави</w:t>
      </w:r>
      <w:r w:rsidR="00186823" w:rsidRPr="0082347A">
        <w:rPr>
          <w:rFonts w:ascii="Times New Roman" w:hAnsi="Times New Roman"/>
          <w:sz w:val="26"/>
          <w:szCs w:val="26"/>
        </w:rPr>
        <w:t>т</w:t>
      </w:r>
      <w:r w:rsidR="00AD5268" w:rsidRPr="0082347A">
        <w:rPr>
          <w:rFonts w:ascii="Times New Roman" w:hAnsi="Times New Roman"/>
          <w:sz w:val="26"/>
          <w:szCs w:val="26"/>
        </w:rPr>
        <w:t xml:space="preserve"> </w:t>
      </w:r>
      <w:r w:rsidRPr="0082347A">
        <w:rPr>
          <w:rFonts w:ascii="Times New Roman" w:hAnsi="Times New Roman"/>
          <w:sz w:val="26"/>
          <w:szCs w:val="26"/>
        </w:rPr>
        <w:t>38 819,68 </w:t>
      </w:r>
      <w:r w:rsidR="005D3FD6" w:rsidRPr="0082347A">
        <w:rPr>
          <w:rFonts w:ascii="Times New Roman" w:hAnsi="Times New Roman"/>
          <w:sz w:val="26"/>
          <w:szCs w:val="26"/>
        </w:rPr>
        <w:t>рубля</w:t>
      </w:r>
      <w:r w:rsidRPr="0082347A">
        <w:rPr>
          <w:rFonts w:ascii="Times New Roman" w:hAnsi="Times New Roman"/>
          <w:sz w:val="26"/>
          <w:szCs w:val="26"/>
        </w:rPr>
        <w:t xml:space="preserve"> </w:t>
      </w:r>
      <w:r w:rsidR="00186823" w:rsidRPr="0082347A">
        <w:rPr>
          <w:rFonts w:ascii="Times New Roman" w:hAnsi="Times New Roman"/>
          <w:sz w:val="26"/>
          <w:szCs w:val="26"/>
        </w:rPr>
        <w:t xml:space="preserve">(приложение </w:t>
      </w:r>
      <w:r w:rsidR="00635377" w:rsidRPr="0082347A">
        <w:rPr>
          <w:rFonts w:ascii="Times New Roman" w:hAnsi="Times New Roman"/>
          <w:sz w:val="26"/>
          <w:szCs w:val="26"/>
        </w:rPr>
        <w:t xml:space="preserve">13.2 </w:t>
      </w:r>
      <w:r w:rsidR="00186823" w:rsidRPr="0082347A">
        <w:rPr>
          <w:rFonts w:ascii="Times New Roman" w:hAnsi="Times New Roman"/>
          <w:sz w:val="26"/>
          <w:szCs w:val="26"/>
        </w:rPr>
        <w:t>к настоящему приложению)</w:t>
      </w:r>
      <w:r w:rsidR="0047420F" w:rsidRPr="0082347A">
        <w:rPr>
          <w:rFonts w:ascii="Times New Roman" w:hAnsi="Times New Roman"/>
          <w:sz w:val="26"/>
          <w:szCs w:val="26"/>
        </w:rPr>
        <w:t>;</w:t>
      </w:r>
    </w:p>
    <w:p w:rsidR="008F17C9" w:rsidRPr="0082347A" w:rsidRDefault="008F17C9" w:rsidP="008F17C9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на 2023 год </w:t>
      </w:r>
      <w:r w:rsidR="002D44B4" w:rsidRPr="0082347A">
        <w:rPr>
          <w:rFonts w:ascii="Times New Roman" w:hAnsi="Times New Roman"/>
          <w:sz w:val="26"/>
          <w:szCs w:val="26"/>
        </w:rPr>
        <w:t>в сумме</w:t>
      </w:r>
      <w:r w:rsidRPr="0082347A">
        <w:rPr>
          <w:rFonts w:ascii="Times New Roman" w:hAnsi="Times New Roman"/>
          <w:sz w:val="26"/>
          <w:szCs w:val="26"/>
        </w:rPr>
        <w:t xml:space="preserve"> 210 323,98 </w:t>
      </w:r>
      <w:r w:rsidR="005D3FD6" w:rsidRPr="0082347A">
        <w:rPr>
          <w:rFonts w:ascii="Times New Roman" w:hAnsi="Times New Roman"/>
          <w:sz w:val="26"/>
          <w:szCs w:val="26"/>
        </w:rPr>
        <w:t>рубля</w:t>
      </w:r>
      <w:r w:rsidRPr="0082347A">
        <w:rPr>
          <w:rFonts w:ascii="Times New Roman" w:hAnsi="Times New Roman"/>
          <w:sz w:val="26"/>
          <w:szCs w:val="26"/>
        </w:rPr>
        <w:t xml:space="preserve"> (202 234,60 </w:t>
      </w:r>
      <w:r w:rsidR="005D3FD6" w:rsidRPr="0082347A">
        <w:rPr>
          <w:rFonts w:ascii="Times New Roman" w:hAnsi="Times New Roman"/>
          <w:sz w:val="26"/>
          <w:szCs w:val="26"/>
        </w:rPr>
        <w:t>рубля</w:t>
      </w:r>
      <w:r w:rsidR="00186823" w:rsidRPr="0082347A">
        <w:rPr>
          <w:rFonts w:ascii="Times New Roman" w:hAnsi="Times New Roman"/>
          <w:sz w:val="26"/>
          <w:szCs w:val="26"/>
        </w:rPr>
        <w:t>*1,04), о</w:t>
      </w:r>
      <w:r w:rsidR="00AD5268" w:rsidRPr="0082347A">
        <w:rPr>
          <w:rFonts w:ascii="Times New Roman" w:hAnsi="Times New Roman"/>
          <w:sz w:val="26"/>
          <w:szCs w:val="26"/>
        </w:rPr>
        <w:t xml:space="preserve">тклонение </w:t>
      </w:r>
      <w:r w:rsidR="00106E09" w:rsidRPr="0082347A">
        <w:rPr>
          <w:rFonts w:ascii="Times New Roman" w:hAnsi="Times New Roman"/>
          <w:sz w:val="26"/>
          <w:szCs w:val="26"/>
        </w:rPr>
        <w:t xml:space="preserve">от </w:t>
      </w:r>
      <w:r w:rsidR="00186823" w:rsidRPr="0082347A">
        <w:rPr>
          <w:rFonts w:ascii="Times New Roman" w:hAnsi="Times New Roman"/>
          <w:sz w:val="26"/>
          <w:szCs w:val="26"/>
        </w:rPr>
        <w:t>проектных</w:t>
      </w:r>
      <w:r w:rsidR="00106E09" w:rsidRPr="0082347A">
        <w:rPr>
          <w:rFonts w:ascii="Times New Roman" w:hAnsi="Times New Roman"/>
          <w:sz w:val="26"/>
          <w:szCs w:val="26"/>
        </w:rPr>
        <w:t xml:space="preserve"> бюджетных ассигнований на </w:t>
      </w:r>
      <w:r w:rsidR="00AD5268" w:rsidRPr="0082347A">
        <w:rPr>
          <w:rFonts w:ascii="Times New Roman" w:hAnsi="Times New Roman"/>
          <w:sz w:val="26"/>
          <w:szCs w:val="26"/>
        </w:rPr>
        <w:t>2023 год состави</w:t>
      </w:r>
      <w:r w:rsidR="00186823" w:rsidRPr="0082347A">
        <w:rPr>
          <w:rFonts w:ascii="Times New Roman" w:hAnsi="Times New Roman"/>
          <w:sz w:val="26"/>
          <w:szCs w:val="26"/>
        </w:rPr>
        <w:t>т</w:t>
      </w:r>
      <w:r w:rsidRPr="0082347A">
        <w:rPr>
          <w:rFonts w:ascii="Times New Roman" w:hAnsi="Times New Roman"/>
          <w:sz w:val="26"/>
          <w:szCs w:val="26"/>
        </w:rPr>
        <w:t xml:space="preserve"> 30 730,30 </w:t>
      </w:r>
      <w:r w:rsidR="005D3FD6" w:rsidRPr="0082347A">
        <w:rPr>
          <w:rFonts w:ascii="Times New Roman" w:hAnsi="Times New Roman"/>
          <w:sz w:val="26"/>
          <w:szCs w:val="26"/>
        </w:rPr>
        <w:t>рубля</w:t>
      </w:r>
      <w:r w:rsidRPr="0082347A">
        <w:rPr>
          <w:rFonts w:ascii="Times New Roman" w:hAnsi="Times New Roman"/>
          <w:sz w:val="26"/>
          <w:szCs w:val="26"/>
        </w:rPr>
        <w:t xml:space="preserve"> </w:t>
      </w:r>
      <w:r w:rsidR="00186823" w:rsidRPr="0082347A">
        <w:rPr>
          <w:rFonts w:ascii="Times New Roman" w:hAnsi="Times New Roman"/>
          <w:sz w:val="26"/>
          <w:szCs w:val="26"/>
        </w:rPr>
        <w:t xml:space="preserve">(приложение </w:t>
      </w:r>
      <w:r w:rsidR="00635377" w:rsidRPr="0082347A">
        <w:rPr>
          <w:rFonts w:ascii="Times New Roman" w:hAnsi="Times New Roman"/>
          <w:sz w:val="26"/>
          <w:szCs w:val="26"/>
        </w:rPr>
        <w:t xml:space="preserve">13.2 </w:t>
      </w:r>
      <w:r w:rsidR="00186823" w:rsidRPr="0082347A">
        <w:rPr>
          <w:rFonts w:ascii="Times New Roman" w:hAnsi="Times New Roman"/>
          <w:sz w:val="26"/>
          <w:szCs w:val="26"/>
        </w:rPr>
        <w:t>к настоящему приложению)</w:t>
      </w:r>
      <w:r w:rsidRPr="0082347A">
        <w:rPr>
          <w:rFonts w:ascii="Times New Roman" w:hAnsi="Times New Roman"/>
          <w:sz w:val="26"/>
          <w:szCs w:val="26"/>
        </w:rPr>
        <w:t>.</w:t>
      </w:r>
    </w:p>
    <w:p w:rsidR="006A3F58" w:rsidRPr="0082347A" w:rsidRDefault="006A3F58" w:rsidP="006A3F5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>Принцип эффективности использования бюджетных средств, утвержденный ст</w:t>
      </w:r>
      <w:r w:rsidR="004F2275" w:rsidRPr="0082347A">
        <w:rPr>
          <w:rFonts w:ascii="Times New Roman" w:hAnsi="Times New Roman"/>
          <w:sz w:val="26"/>
          <w:szCs w:val="26"/>
        </w:rPr>
        <w:t>атьёй</w:t>
      </w:r>
      <w:r w:rsidRPr="0082347A">
        <w:rPr>
          <w:rFonts w:ascii="Times New Roman" w:hAnsi="Times New Roman"/>
          <w:sz w:val="26"/>
          <w:szCs w:val="26"/>
        </w:rPr>
        <w:t xml:space="preserve"> 34 Бюджетного кодекса РФ, означает, что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(экономности) и (или) достижения </w:t>
      </w:r>
      <w:r w:rsidRPr="0082347A">
        <w:rPr>
          <w:rFonts w:ascii="Times New Roman" w:hAnsi="Times New Roman"/>
          <w:sz w:val="26"/>
          <w:szCs w:val="26"/>
        </w:rPr>
        <w:lastRenderedPageBreak/>
        <w:t>наилучшего результата с использованием определенного бюджетом объема средств (результативности).</w:t>
      </w:r>
    </w:p>
    <w:p w:rsidR="006A3F58" w:rsidRPr="0082347A" w:rsidRDefault="006A3F58" w:rsidP="006A3F58">
      <w:pPr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Обращаем внимание, что </w:t>
      </w:r>
      <w:r w:rsidR="00793DE0" w:rsidRPr="0082347A">
        <w:rPr>
          <w:rFonts w:ascii="Times New Roman" w:hAnsi="Times New Roman"/>
          <w:sz w:val="26"/>
          <w:szCs w:val="26"/>
        </w:rPr>
        <w:t>пунктом 4</w:t>
      </w:r>
      <w:r w:rsidR="004F2275" w:rsidRPr="0082347A">
        <w:rPr>
          <w:rFonts w:ascii="Times New Roman" w:hAnsi="Times New Roman"/>
          <w:sz w:val="26"/>
          <w:szCs w:val="26"/>
        </w:rPr>
        <w:t xml:space="preserve"> </w:t>
      </w:r>
      <w:r w:rsidRPr="0082347A">
        <w:rPr>
          <w:rFonts w:ascii="Times New Roman" w:hAnsi="Times New Roman"/>
          <w:sz w:val="26"/>
          <w:szCs w:val="26"/>
        </w:rPr>
        <w:t>част</w:t>
      </w:r>
      <w:r w:rsidR="004F2275" w:rsidRPr="0082347A">
        <w:rPr>
          <w:rFonts w:ascii="Times New Roman" w:hAnsi="Times New Roman"/>
          <w:sz w:val="26"/>
          <w:szCs w:val="26"/>
        </w:rPr>
        <w:t>и</w:t>
      </w:r>
      <w:r w:rsidRPr="0082347A">
        <w:rPr>
          <w:rFonts w:ascii="Times New Roman" w:hAnsi="Times New Roman"/>
          <w:sz w:val="26"/>
          <w:szCs w:val="26"/>
        </w:rPr>
        <w:t xml:space="preserve"> 1 статьи 93 Закона №</w:t>
      </w:r>
      <w:r w:rsidR="00946F91" w:rsidRPr="0082347A">
        <w:rPr>
          <w:rFonts w:ascii="Times New Roman" w:hAnsi="Times New Roman"/>
          <w:sz w:val="26"/>
          <w:szCs w:val="26"/>
        </w:rPr>
        <w:t> </w:t>
      </w:r>
      <w:r w:rsidRPr="0082347A">
        <w:rPr>
          <w:rFonts w:ascii="Times New Roman" w:hAnsi="Times New Roman"/>
          <w:sz w:val="26"/>
          <w:szCs w:val="26"/>
        </w:rPr>
        <w:t>44-ФЗ предусмотрено право заказчика</w:t>
      </w:r>
      <w:r w:rsidR="00946F91" w:rsidRPr="0082347A">
        <w:rPr>
          <w:rFonts w:ascii="Times New Roman" w:hAnsi="Times New Roman"/>
          <w:sz w:val="26"/>
          <w:szCs w:val="26"/>
        </w:rPr>
        <w:t>,</w:t>
      </w:r>
      <w:r w:rsidRPr="0082347A">
        <w:rPr>
          <w:rFonts w:ascii="Times New Roman" w:hAnsi="Times New Roman"/>
          <w:sz w:val="26"/>
          <w:szCs w:val="26"/>
        </w:rPr>
        <w:t xml:space="preserve"> при выполнении определенных</w:t>
      </w:r>
      <w:r w:rsidR="00F14DC0" w:rsidRPr="0082347A">
        <w:rPr>
          <w:rFonts w:ascii="Times New Roman" w:hAnsi="Times New Roman"/>
          <w:sz w:val="26"/>
          <w:szCs w:val="26"/>
        </w:rPr>
        <w:t xml:space="preserve"> </w:t>
      </w:r>
      <w:r w:rsidRPr="0082347A">
        <w:rPr>
          <w:rFonts w:ascii="Times New Roman" w:hAnsi="Times New Roman"/>
          <w:sz w:val="26"/>
          <w:szCs w:val="26"/>
        </w:rPr>
        <w:t>условий</w:t>
      </w:r>
      <w:r w:rsidR="00946F91" w:rsidRPr="0082347A">
        <w:rPr>
          <w:rFonts w:ascii="Times New Roman" w:hAnsi="Times New Roman"/>
          <w:sz w:val="26"/>
          <w:szCs w:val="26"/>
        </w:rPr>
        <w:t xml:space="preserve">, </w:t>
      </w:r>
      <w:r w:rsidR="00F14DC0" w:rsidRPr="0082347A">
        <w:rPr>
          <w:rFonts w:ascii="Times New Roman" w:hAnsi="Times New Roman"/>
          <w:sz w:val="26"/>
          <w:szCs w:val="26"/>
        </w:rPr>
        <w:t>о</w:t>
      </w:r>
      <w:r w:rsidRPr="0082347A">
        <w:rPr>
          <w:rFonts w:ascii="Times New Roman" w:hAnsi="Times New Roman"/>
          <w:sz w:val="26"/>
          <w:szCs w:val="26"/>
        </w:rPr>
        <w:t>существлять закупки у единственного поставщика (подрядчика, исполнителя) на сумму, не превышающую шестисот тысяч рублей.</w:t>
      </w:r>
    </w:p>
    <w:p w:rsidR="0094389E" w:rsidRPr="0082347A" w:rsidRDefault="006A3F58" w:rsidP="0042705B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  <w:lang w:eastAsia="ru-RU"/>
        </w:rPr>
        <w:t>На основании вышеизложенного, с целью соблюдения положений статьи 34 Бюджетного кодекса РФ предлагаем Администрации города рассмотреть возможность уменьшения НМЦК при размещении муниципальн</w:t>
      </w:r>
      <w:r w:rsidR="0042705B" w:rsidRPr="0082347A">
        <w:rPr>
          <w:rFonts w:ascii="Times New Roman" w:hAnsi="Times New Roman"/>
          <w:sz w:val="26"/>
          <w:szCs w:val="26"/>
          <w:lang w:eastAsia="ru-RU"/>
        </w:rPr>
        <w:t>ого</w:t>
      </w:r>
      <w:r w:rsidRPr="0082347A">
        <w:rPr>
          <w:rFonts w:ascii="Times New Roman" w:hAnsi="Times New Roman"/>
          <w:sz w:val="26"/>
          <w:szCs w:val="26"/>
          <w:lang w:eastAsia="ru-RU"/>
        </w:rPr>
        <w:t xml:space="preserve"> контракт</w:t>
      </w:r>
      <w:r w:rsidR="0042705B" w:rsidRPr="0082347A">
        <w:rPr>
          <w:rFonts w:ascii="Times New Roman" w:hAnsi="Times New Roman"/>
          <w:sz w:val="26"/>
          <w:szCs w:val="26"/>
          <w:lang w:eastAsia="ru-RU"/>
        </w:rPr>
        <w:t>а</w:t>
      </w:r>
      <w:r w:rsidRPr="0082347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2705B" w:rsidRPr="0082347A">
        <w:rPr>
          <w:rFonts w:ascii="Times New Roman" w:hAnsi="Times New Roman"/>
          <w:sz w:val="26"/>
          <w:szCs w:val="26"/>
          <w:lang w:eastAsia="ru-RU"/>
        </w:rPr>
        <w:t>н</w:t>
      </w:r>
      <w:r w:rsidR="0042705B" w:rsidRPr="0082347A">
        <w:rPr>
          <w:rFonts w:ascii="Times New Roman" w:hAnsi="Times New Roman"/>
          <w:sz w:val="26"/>
          <w:szCs w:val="26"/>
        </w:rPr>
        <w:t>а оказание услуг по сезонному техническому обслуживанию метеостанции, средств радиосвязи и антенно-фидерных устройств</w:t>
      </w:r>
      <w:r w:rsidRPr="0082347A">
        <w:rPr>
          <w:rFonts w:ascii="Times New Roman" w:hAnsi="Times New Roman"/>
          <w:sz w:val="26"/>
          <w:szCs w:val="26"/>
          <w:lang w:eastAsia="ru-RU"/>
        </w:rPr>
        <w:t xml:space="preserve"> в 2021 году за счёт средств местного бюджета, что позволит предотвратить неэффективное использование бюджетных средств на сумму </w:t>
      </w:r>
      <w:r w:rsidR="00316190" w:rsidRPr="0082347A">
        <w:rPr>
          <w:rFonts w:ascii="Times New Roman" w:hAnsi="Times New Roman"/>
          <w:sz w:val="26"/>
          <w:szCs w:val="26"/>
        </w:rPr>
        <w:t>46 597,93</w:t>
      </w:r>
      <w:r w:rsidR="0042705B" w:rsidRPr="0082347A">
        <w:rPr>
          <w:rFonts w:ascii="Times New Roman" w:hAnsi="Times New Roman"/>
          <w:sz w:val="26"/>
          <w:szCs w:val="26"/>
        </w:rPr>
        <w:t> </w:t>
      </w:r>
      <w:r w:rsidR="005D3FD6" w:rsidRPr="0082347A">
        <w:rPr>
          <w:rFonts w:ascii="Times New Roman" w:hAnsi="Times New Roman"/>
          <w:sz w:val="26"/>
          <w:szCs w:val="26"/>
        </w:rPr>
        <w:t>рубля</w:t>
      </w:r>
      <w:r w:rsidR="00316190" w:rsidRPr="0082347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D3FD6" w:rsidRPr="0082347A">
        <w:rPr>
          <w:rFonts w:ascii="Times New Roman" w:hAnsi="Times New Roman"/>
          <w:sz w:val="26"/>
          <w:szCs w:val="26"/>
        </w:rPr>
        <w:t>(КБК 040 0309 16.0.02.20980</w:t>
      </w:r>
      <w:r w:rsidR="00186823" w:rsidRPr="0082347A">
        <w:rPr>
          <w:rFonts w:ascii="Times New Roman" w:hAnsi="Times New Roman"/>
          <w:sz w:val="26"/>
          <w:szCs w:val="26"/>
        </w:rPr>
        <w:t xml:space="preserve"> 240</w:t>
      </w:r>
      <w:r w:rsidR="005D3FD6" w:rsidRPr="0082347A">
        <w:rPr>
          <w:rFonts w:ascii="Times New Roman" w:hAnsi="Times New Roman"/>
          <w:sz w:val="26"/>
          <w:szCs w:val="26"/>
        </w:rPr>
        <w:t>)</w:t>
      </w:r>
      <w:r w:rsidR="0094389E" w:rsidRPr="0082347A">
        <w:rPr>
          <w:rFonts w:ascii="Times New Roman" w:hAnsi="Times New Roman"/>
          <w:sz w:val="26"/>
          <w:szCs w:val="26"/>
        </w:rPr>
        <w:t>.</w:t>
      </w:r>
    </w:p>
    <w:p w:rsidR="00045C0B" w:rsidRPr="00A155E7" w:rsidRDefault="004021F4" w:rsidP="00186823">
      <w:pPr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82347A">
        <w:rPr>
          <w:rFonts w:ascii="Times New Roman" w:hAnsi="Times New Roman"/>
          <w:sz w:val="26"/>
          <w:szCs w:val="26"/>
        </w:rPr>
        <w:t xml:space="preserve"> </w:t>
      </w:r>
      <w:r w:rsidR="00AD5268" w:rsidRPr="0082347A">
        <w:rPr>
          <w:rFonts w:ascii="Times New Roman" w:hAnsi="Times New Roman"/>
          <w:sz w:val="26"/>
          <w:szCs w:val="26"/>
        </w:rPr>
        <w:t>С целью соблюдения принципа эффективности использования бюджетных средств, утверждённого ст</w:t>
      </w:r>
      <w:r w:rsidR="004F2275" w:rsidRPr="0082347A">
        <w:rPr>
          <w:rFonts w:ascii="Times New Roman" w:hAnsi="Times New Roman"/>
          <w:sz w:val="26"/>
          <w:szCs w:val="26"/>
        </w:rPr>
        <w:t>атьёй</w:t>
      </w:r>
      <w:r w:rsidR="0082347A">
        <w:rPr>
          <w:rFonts w:ascii="Times New Roman" w:hAnsi="Times New Roman"/>
          <w:sz w:val="26"/>
          <w:szCs w:val="26"/>
        </w:rPr>
        <w:t xml:space="preserve"> </w:t>
      </w:r>
      <w:r w:rsidR="00AD5268" w:rsidRPr="0082347A">
        <w:rPr>
          <w:rFonts w:ascii="Times New Roman" w:hAnsi="Times New Roman"/>
          <w:sz w:val="26"/>
          <w:szCs w:val="26"/>
        </w:rPr>
        <w:t>34 Бюджетного кодекса РФ, и принципа ответственности за результативность обеспечения муниципальных нужд, эффективности осуществления закупок, утверждённого ст</w:t>
      </w:r>
      <w:r w:rsidR="00793DE0" w:rsidRPr="0082347A">
        <w:rPr>
          <w:rFonts w:ascii="Times New Roman" w:hAnsi="Times New Roman"/>
          <w:sz w:val="26"/>
          <w:szCs w:val="26"/>
        </w:rPr>
        <w:t>атьёй</w:t>
      </w:r>
      <w:r w:rsidR="00AD5268" w:rsidRPr="0082347A">
        <w:rPr>
          <w:rFonts w:ascii="Times New Roman" w:hAnsi="Times New Roman"/>
          <w:sz w:val="26"/>
          <w:szCs w:val="26"/>
        </w:rPr>
        <w:t> 12 Закона № 44-ФЗ,</w:t>
      </w:r>
      <w:r w:rsidR="00F731B6" w:rsidRPr="0082347A">
        <w:rPr>
          <w:rFonts w:ascii="Times New Roman" w:hAnsi="Times New Roman"/>
          <w:sz w:val="26"/>
          <w:szCs w:val="26"/>
        </w:rPr>
        <w:t xml:space="preserve"> а также учитывая возможность заключения контракта до шестисот тысяч </w:t>
      </w:r>
      <w:r w:rsidR="00186823" w:rsidRPr="0082347A">
        <w:rPr>
          <w:rFonts w:ascii="Times New Roman" w:hAnsi="Times New Roman"/>
          <w:sz w:val="26"/>
          <w:szCs w:val="26"/>
        </w:rPr>
        <w:t>рублей</w:t>
      </w:r>
      <w:r w:rsidR="00AD5268" w:rsidRPr="0082347A">
        <w:rPr>
          <w:rFonts w:ascii="Times New Roman" w:hAnsi="Times New Roman"/>
          <w:sz w:val="26"/>
          <w:szCs w:val="26"/>
        </w:rPr>
        <w:t xml:space="preserve"> </w:t>
      </w:r>
      <w:r w:rsidR="00F731B6" w:rsidRPr="0082347A">
        <w:rPr>
          <w:rFonts w:ascii="Times New Roman" w:hAnsi="Times New Roman"/>
          <w:sz w:val="26"/>
          <w:szCs w:val="26"/>
        </w:rPr>
        <w:t xml:space="preserve">у единственного поставщика (подрядчика, исполнителя) </w:t>
      </w:r>
      <w:r w:rsidR="00117B5F" w:rsidRPr="0082347A">
        <w:rPr>
          <w:rFonts w:ascii="Times New Roman" w:hAnsi="Times New Roman"/>
          <w:sz w:val="26"/>
          <w:szCs w:val="26"/>
        </w:rPr>
        <w:t>в соответствии с</w:t>
      </w:r>
      <w:r w:rsidR="00F731B6" w:rsidRPr="0082347A">
        <w:rPr>
          <w:rFonts w:ascii="Times New Roman" w:hAnsi="Times New Roman"/>
          <w:sz w:val="26"/>
          <w:szCs w:val="26"/>
        </w:rPr>
        <w:t xml:space="preserve"> п</w:t>
      </w:r>
      <w:r w:rsidR="004F2275" w:rsidRPr="0082347A">
        <w:rPr>
          <w:rFonts w:ascii="Times New Roman" w:hAnsi="Times New Roman"/>
          <w:sz w:val="26"/>
          <w:szCs w:val="26"/>
        </w:rPr>
        <w:t>ункт</w:t>
      </w:r>
      <w:r w:rsidR="00117B5F" w:rsidRPr="0082347A">
        <w:rPr>
          <w:rFonts w:ascii="Times New Roman" w:hAnsi="Times New Roman"/>
          <w:sz w:val="26"/>
          <w:szCs w:val="26"/>
        </w:rPr>
        <w:t>ом</w:t>
      </w:r>
      <w:r w:rsidR="00F731B6" w:rsidRPr="0082347A">
        <w:rPr>
          <w:rFonts w:ascii="Times New Roman" w:hAnsi="Times New Roman"/>
          <w:sz w:val="26"/>
          <w:szCs w:val="26"/>
        </w:rPr>
        <w:t> 4 ч</w:t>
      </w:r>
      <w:r w:rsidR="004F2275" w:rsidRPr="0082347A">
        <w:rPr>
          <w:rFonts w:ascii="Times New Roman" w:hAnsi="Times New Roman"/>
          <w:sz w:val="26"/>
          <w:szCs w:val="26"/>
        </w:rPr>
        <w:t>асти</w:t>
      </w:r>
      <w:r w:rsidR="00F731B6" w:rsidRPr="0082347A">
        <w:rPr>
          <w:rFonts w:ascii="Times New Roman" w:hAnsi="Times New Roman"/>
          <w:sz w:val="26"/>
          <w:szCs w:val="26"/>
        </w:rPr>
        <w:t> 1 ст</w:t>
      </w:r>
      <w:r w:rsidR="004F2275" w:rsidRPr="0082347A">
        <w:rPr>
          <w:rFonts w:ascii="Times New Roman" w:hAnsi="Times New Roman"/>
          <w:sz w:val="26"/>
          <w:szCs w:val="26"/>
        </w:rPr>
        <w:t>атьи</w:t>
      </w:r>
      <w:r w:rsidR="00F731B6" w:rsidRPr="0082347A">
        <w:rPr>
          <w:rFonts w:ascii="Times New Roman" w:hAnsi="Times New Roman"/>
          <w:sz w:val="26"/>
          <w:szCs w:val="26"/>
        </w:rPr>
        <w:t> 93 Закона № 44-ФЗ</w:t>
      </w:r>
      <w:r w:rsidR="00A83A0C" w:rsidRPr="0082347A">
        <w:rPr>
          <w:rFonts w:ascii="Times New Roman" w:hAnsi="Times New Roman"/>
          <w:sz w:val="26"/>
          <w:szCs w:val="26"/>
        </w:rPr>
        <w:t>,</w:t>
      </w:r>
      <w:r w:rsidR="00F731B6" w:rsidRPr="0082347A">
        <w:rPr>
          <w:rFonts w:ascii="Times New Roman" w:hAnsi="Times New Roman"/>
          <w:sz w:val="26"/>
          <w:szCs w:val="26"/>
        </w:rPr>
        <w:t xml:space="preserve"> </w:t>
      </w:r>
      <w:r w:rsidR="00AD5268" w:rsidRPr="0082347A">
        <w:rPr>
          <w:rFonts w:ascii="Times New Roman" w:hAnsi="Times New Roman"/>
          <w:sz w:val="26"/>
          <w:szCs w:val="26"/>
        </w:rPr>
        <w:t>рекомендуем при планировании расходов будущих периодов применять в расчёте информацию из контрактов, которые исполнены и по которым не взыскивались неустойки в связи с неисполнением или ненадлежащим исполнением обязательств, предусмотренных этими контрактами</w:t>
      </w:r>
      <w:r w:rsidR="00F731B6" w:rsidRPr="0082347A">
        <w:rPr>
          <w:rFonts w:ascii="Times New Roman" w:hAnsi="Times New Roman"/>
          <w:sz w:val="26"/>
          <w:szCs w:val="26"/>
        </w:rPr>
        <w:t xml:space="preserve"> (п</w:t>
      </w:r>
      <w:r w:rsidR="004F2275" w:rsidRPr="0082347A">
        <w:rPr>
          <w:rFonts w:ascii="Times New Roman" w:hAnsi="Times New Roman"/>
          <w:sz w:val="26"/>
          <w:szCs w:val="26"/>
        </w:rPr>
        <w:t>ункт</w:t>
      </w:r>
      <w:r w:rsidR="00F731B6" w:rsidRPr="0082347A">
        <w:rPr>
          <w:rFonts w:ascii="Times New Roman" w:hAnsi="Times New Roman"/>
          <w:sz w:val="26"/>
          <w:szCs w:val="26"/>
        </w:rPr>
        <w:t> 1 ч</w:t>
      </w:r>
      <w:r w:rsidR="004F2275" w:rsidRPr="0082347A">
        <w:rPr>
          <w:rFonts w:ascii="Times New Roman" w:hAnsi="Times New Roman"/>
          <w:sz w:val="26"/>
          <w:szCs w:val="26"/>
        </w:rPr>
        <w:t>асть</w:t>
      </w:r>
      <w:r w:rsidR="00F731B6" w:rsidRPr="0082347A">
        <w:rPr>
          <w:rFonts w:ascii="Times New Roman" w:hAnsi="Times New Roman"/>
          <w:sz w:val="26"/>
          <w:szCs w:val="26"/>
        </w:rPr>
        <w:t> 18 ст</w:t>
      </w:r>
      <w:r w:rsidR="004F2275" w:rsidRPr="0082347A">
        <w:rPr>
          <w:rFonts w:ascii="Times New Roman" w:hAnsi="Times New Roman"/>
          <w:sz w:val="26"/>
          <w:szCs w:val="26"/>
        </w:rPr>
        <w:t>атья</w:t>
      </w:r>
      <w:r w:rsidR="00F731B6" w:rsidRPr="0082347A">
        <w:rPr>
          <w:rFonts w:ascii="Times New Roman" w:hAnsi="Times New Roman"/>
          <w:sz w:val="26"/>
          <w:szCs w:val="26"/>
        </w:rPr>
        <w:t> 22 Закона № 44-ФЗ).</w:t>
      </w:r>
      <w:r w:rsidR="00186823" w:rsidRPr="0082347A">
        <w:rPr>
          <w:rFonts w:ascii="Times New Roman" w:hAnsi="Times New Roman"/>
          <w:sz w:val="26"/>
          <w:szCs w:val="26"/>
        </w:rPr>
        <w:t xml:space="preserve"> </w:t>
      </w:r>
      <w:r w:rsidR="00045C0B" w:rsidRPr="0082347A">
        <w:rPr>
          <w:rFonts w:ascii="Times New Roman" w:hAnsi="Times New Roman"/>
          <w:sz w:val="26"/>
          <w:szCs w:val="26"/>
        </w:rPr>
        <w:t>В</w:t>
      </w:r>
      <w:r w:rsidR="004F2275" w:rsidRPr="0082347A">
        <w:rPr>
          <w:rFonts w:ascii="Times New Roman" w:hAnsi="Times New Roman"/>
          <w:sz w:val="26"/>
          <w:szCs w:val="26"/>
        </w:rPr>
        <w:t> </w:t>
      </w:r>
      <w:r w:rsidR="00045C0B" w:rsidRPr="0082347A">
        <w:rPr>
          <w:rFonts w:ascii="Times New Roman" w:hAnsi="Times New Roman"/>
          <w:sz w:val="26"/>
          <w:szCs w:val="26"/>
        </w:rPr>
        <w:t xml:space="preserve">результате применения вышеприведённого способа расчёта </w:t>
      </w:r>
      <w:r w:rsidR="00A155E7" w:rsidRPr="0082347A">
        <w:rPr>
          <w:rFonts w:ascii="Times New Roman" w:hAnsi="Times New Roman"/>
          <w:sz w:val="26"/>
          <w:szCs w:val="26"/>
        </w:rPr>
        <w:t xml:space="preserve">при планировании </w:t>
      </w:r>
      <w:r w:rsidR="00186823" w:rsidRPr="0082347A">
        <w:rPr>
          <w:rFonts w:ascii="Times New Roman" w:hAnsi="Times New Roman"/>
          <w:sz w:val="26"/>
          <w:szCs w:val="26"/>
        </w:rPr>
        <w:t>бюджетных ассигнований</w:t>
      </w:r>
      <w:r w:rsidR="00045C0B" w:rsidRPr="0082347A">
        <w:rPr>
          <w:rFonts w:ascii="Times New Roman" w:hAnsi="Times New Roman"/>
          <w:sz w:val="26"/>
          <w:szCs w:val="26"/>
        </w:rPr>
        <w:t xml:space="preserve"> на 2022, 2023 годы </w:t>
      </w:r>
      <w:r w:rsidR="000B70A6">
        <w:rPr>
          <w:rFonts w:ascii="Times New Roman" w:hAnsi="Times New Roman"/>
          <w:sz w:val="26"/>
          <w:szCs w:val="26"/>
        </w:rPr>
        <w:t>высвободившиеся</w:t>
      </w:r>
      <w:r w:rsidR="00186823" w:rsidRPr="0082347A">
        <w:rPr>
          <w:rFonts w:ascii="Times New Roman" w:hAnsi="Times New Roman"/>
          <w:sz w:val="26"/>
          <w:szCs w:val="26"/>
        </w:rPr>
        <w:t xml:space="preserve"> бюджетные ассигнования </w:t>
      </w:r>
      <w:r w:rsidR="000B4F1B" w:rsidRPr="0082347A">
        <w:rPr>
          <w:rFonts w:ascii="Times New Roman" w:hAnsi="Times New Roman"/>
          <w:sz w:val="26"/>
          <w:szCs w:val="26"/>
        </w:rPr>
        <w:t>по расходам на</w:t>
      </w:r>
      <w:r w:rsidR="00A155E7" w:rsidRPr="0082347A">
        <w:rPr>
          <w:rFonts w:ascii="Times New Roman" w:hAnsi="Times New Roman"/>
          <w:sz w:val="26"/>
          <w:szCs w:val="26"/>
        </w:rPr>
        <w:t xml:space="preserve"> оказание услуг по сезонному техническому обслуживанию метеостанции, средств радиосвязи и антенно-фидерных устройств </w:t>
      </w:r>
      <w:r w:rsidR="00DB7D50" w:rsidRPr="0082347A">
        <w:rPr>
          <w:rFonts w:ascii="Times New Roman" w:hAnsi="Times New Roman"/>
          <w:sz w:val="26"/>
          <w:szCs w:val="26"/>
        </w:rPr>
        <w:t xml:space="preserve">составят </w:t>
      </w:r>
      <w:r w:rsidR="0094389E" w:rsidRPr="0082347A">
        <w:rPr>
          <w:rFonts w:ascii="Times New Roman" w:hAnsi="Times New Roman"/>
          <w:sz w:val="26"/>
          <w:szCs w:val="26"/>
        </w:rPr>
        <w:t>69 549,98 </w:t>
      </w:r>
      <w:r w:rsidR="005D3FD6" w:rsidRPr="0082347A">
        <w:rPr>
          <w:rFonts w:ascii="Times New Roman" w:hAnsi="Times New Roman"/>
          <w:sz w:val="26"/>
          <w:szCs w:val="26"/>
        </w:rPr>
        <w:t>рубля</w:t>
      </w:r>
      <w:r w:rsidR="0094389E" w:rsidRPr="0082347A">
        <w:rPr>
          <w:rFonts w:ascii="Times New Roman" w:hAnsi="Times New Roman"/>
          <w:sz w:val="26"/>
          <w:szCs w:val="26"/>
        </w:rPr>
        <w:t xml:space="preserve">, в том числе: в 2022 году 38 819,68 </w:t>
      </w:r>
      <w:r w:rsidR="005D3FD6" w:rsidRPr="0082347A">
        <w:rPr>
          <w:rFonts w:ascii="Times New Roman" w:hAnsi="Times New Roman"/>
          <w:sz w:val="26"/>
          <w:szCs w:val="26"/>
        </w:rPr>
        <w:t>рубля</w:t>
      </w:r>
      <w:r w:rsidR="0094389E" w:rsidRPr="0082347A">
        <w:rPr>
          <w:rFonts w:ascii="Times New Roman" w:hAnsi="Times New Roman"/>
          <w:sz w:val="26"/>
          <w:szCs w:val="26"/>
        </w:rPr>
        <w:t>, в 2023 году 30 730,30 </w:t>
      </w:r>
      <w:r w:rsidR="005D3FD6" w:rsidRPr="0082347A">
        <w:rPr>
          <w:rFonts w:ascii="Times New Roman" w:hAnsi="Times New Roman"/>
          <w:sz w:val="26"/>
          <w:szCs w:val="26"/>
        </w:rPr>
        <w:t>рубля</w:t>
      </w:r>
      <w:r w:rsidR="0042705B" w:rsidRPr="0082347A">
        <w:rPr>
          <w:rFonts w:ascii="Times New Roman" w:hAnsi="Times New Roman"/>
          <w:sz w:val="26"/>
          <w:szCs w:val="26"/>
        </w:rPr>
        <w:t xml:space="preserve"> </w:t>
      </w:r>
      <w:r w:rsidR="00DB7D50" w:rsidRPr="0082347A">
        <w:rPr>
          <w:rFonts w:ascii="Times New Roman" w:hAnsi="Times New Roman"/>
          <w:sz w:val="26"/>
          <w:szCs w:val="26"/>
        </w:rPr>
        <w:t>(КБК 040 0309 16.0.02.20980 240)</w:t>
      </w:r>
      <w:r w:rsidR="0094389E" w:rsidRPr="0082347A">
        <w:rPr>
          <w:rFonts w:ascii="Times New Roman" w:hAnsi="Times New Roman"/>
          <w:sz w:val="26"/>
          <w:szCs w:val="26"/>
        </w:rPr>
        <w:t>.</w:t>
      </w:r>
    </w:p>
    <w:p w:rsidR="00635377" w:rsidRDefault="00635377" w:rsidP="007C48FD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42705B" w:rsidRDefault="0042705B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5377" w:rsidRDefault="00635377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5377" w:rsidRDefault="00635377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5377" w:rsidRDefault="00635377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5377" w:rsidRDefault="00635377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5377" w:rsidRDefault="00635377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5377" w:rsidRDefault="00635377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5377" w:rsidRDefault="00635377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5377" w:rsidRDefault="00635377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5377" w:rsidRDefault="00635377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5377" w:rsidRDefault="00635377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5377" w:rsidRDefault="00635377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p w:rsidR="0042705B" w:rsidRDefault="0042705B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2705B" w:rsidRDefault="0042705B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2705B" w:rsidRDefault="0042705B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2705B" w:rsidRDefault="0042705B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A04C1" w:rsidRDefault="005A04C1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517E9" w:rsidRDefault="009517E9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517E9" w:rsidRDefault="009517E9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B7D50" w:rsidRDefault="00DB7D50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B7D50" w:rsidRDefault="00DB7D50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1A8E" w:rsidRPr="007C48FD" w:rsidRDefault="00E11A8E" w:rsidP="00E11A8E">
      <w:pPr>
        <w:rPr>
          <w:rFonts w:ascii="Times New Roman" w:eastAsia="Times New Roman" w:hAnsi="Times New Roman"/>
          <w:sz w:val="20"/>
          <w:szCs w:val="20"/>
          <w:lang w:eastAsia="ru-RU"/>
        </w:rPr>
      </w:pPr>
      <w:r w:rsidRPr="007C48FD">
        <w:rPr>
          <w:rFonts w:ascii="Times New Roman" w:eastAsia="Times New Roman" w:hAnsi="Times New Roman"/>
          <w:sz w:val="20"/>
          <w:szCs w:val="20"/>
          <w:lang w:eastAsia="ru-RU"/>
        </w:rPr>
        <w:t>Кандаурова</w:t>
      </w:r>
      <w:r w:rsidR="0042705B">
        <w:rPr>
          <w:rFonts w:ascii="Times New Roman" w:eastAsia="Times New Roman" w:hAnsi="Times New Roman"/>
          <w:sz w:val="20"/>
          <w:szCs w:val="20"/>
          <w:lang w:eastAsia="ru-RU"/>
        </w:rPr>
        <w:t xml:space="preserve"> Надежда Сергеевна</w:t>
      </w:r>
    </w:p>
    <w:p w:rsidR="007C48FD" w:rsidRPr="007C48FD" w:rsidRDefault="007C48FD" w:rsidP="00E11A8E">
      <w:pPr>
        <w:rPr>
          <w:sz w:val="20"/>
          <w:szCs w:val="20"/>
        </w:rPr>
      </w:pPr>
      <w:r w:rsidRPr="007C48FD">
        <w:rPr>
          <w:rFonts w:ascii="Times New Roman" w:eastAsia="Times New Roman" w:hAnsi="Times New Roman"/>
          <w:sz w:val="20"/>
          <w:szCs w:val="20"/>
          <w:lang w:eastAsia="ru-RU"/>
        </w:rPr>
        <w:t>52-82-02</w:t>
      </w:r>
    </w:p>
    <w:sectPr w:rsidR="007C48FD" w:rsidRPr="007C48FD" w:rsidSect="00D6371B">
      <w:headerReference w:type="default" r:id="rId8"/>
      <w:pgSz w:w="11906" w:h="16838"/>
      <w:pgMar w:top="1134" w:right="567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288" w:rsidRDefault="005D0288" w:rsidP="00CD18C4">
      <w:r>
        <w:separator/>
      </w:r>
    </w:p>
  </w:endnote>
  <w:endnote w:type="continuationSeparator" w:id="0">
    <w:p w:rsidR="005D0288" w:rsidRDefault="005D0288" w:rsidP="00CD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288" w:rsidRDefault="005D0288" w:rsidP="00CD18C4">
      <w:r>
        <w:separator/>
      </w:r>
    </w:p>
  </w:footnote>
  <w:footnote w:type="continuationSeparator" w:id="0">
    <w:p w:rsidR="005D0288" w:rsidRDefault="005D0288" w:rsidP="00CD18C4">
      <w:r>
        <w:continuationSeparator/>
      </w:r>
    </w:p>
  </w:footnote>
  <w:footnote w:id="1">
    <w:p w:rsidR="00F57A41" w:rsidRPr="005C2A4C" w:rsidRDefault="00F57A41" w:rsidP="00F57A41">
      <w:pPr>
        <w:jc w:val="both"/>
        <w:rPr>
          <w:sz w:val="20"/>
          <w:szCs w:val="20"/>
        </w:rPr>
      </w:pPr>
      <w:r w:rsidRPr="00F57A41">
        <w:rPr>
          <w:rStyle w:val="a8"/>
          <w:sz w:val="20"/>
          <w:szCs w:val="20"/>
        </w:rPr>
        <w:footnoteRef/>
      </w:r>
      <w:r w:rsidRPr="00F57A41">
        <w:rPr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Федеральный</w:t>
      </w:r>
      <w:r w:rsidRPr="00F57A41">
        <w:rPr>
          <w:rFonts w:ascii="Times New Roman" w:hAnsi="Times New Roman"/>
          <w:sz w:val="20"/>
          <w:szCs w:val="20"/>
          <w:lang w:eastAsia="ru-RU"/>
        </w:rPr>
        <w:t xml:space="preserve"> закон от 05.04.2013 № 44-ФЗ «О контрактной системе в сфере товаров, работ, услуг для обеспечения государственных и муниципальных нужд</w:t>
      </w:r>
      <w:r w:rsidRPr="0082347A">
        <w:rPr>
          <w:rFonts w:ascii="Times New Roman" w:hAnsi="Times New Roman"/>
          <w:sz w:val="20"/>
          <w:szCs w:val="20"/>
          <w:lang w:eastAsia="ru-RU"/>
        </w:rPr>
        <w:t>»</w:t>
      </w:r>
      <w:r w:rsidR="005C2A4C" w:rsidRPr="0082347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C2A4C" w:rsidRPr="0082347A">
        <w:rPr>
          <w:rFonts w:ascii="Times New Roman" w:hAnsi="Times New Roman"/>
          <w:sz w:val="20"/>
          <w:szCs w:val="20"/>
          <w:lang w:eastAsia="ru-RU"/>
        </w:rPr>
        <w:t>(далее - Закон № 44-ФЗ)</w:t>
      </w:r>
      <w:r w:rsidRPr="0082347A">
        <w:rPr>
          <w:rFonts w:ascii="Times New Roman" w:hAnsi="Times New Roman"/>
          <w:sz w:val="20"/>
          <w:szCs w:val="20"/>
          <w:lang w:eastAsia="ru-RU"/>
        </w:rPr>
        <w:t>.</w:t>
      </w:r>
    </w:p>
  </w:footnote>
  <w:footnote w:id="2">
    <w:p w:rsidR="005C2CD5" w:rsidRPr="00186823" w:rsidRDefault="005C2CD5" w:rsidP="005C2CD5">
      <w:pPr>
        <w:pStyle w:val="a6"/>
        <w:jc w:val="both"/>
        <w:rPr>
          <w:rFonts w:ascii="Times New Roman" w:hAnsi="Times New Roman"/>
        </w:rPr>
      </w:pPr>
      <w:r w:rsidRPr="00CD18C4">
        <w:rPr>
          <w:rStyle w:val="a8"/>
          <w:rFonts w:ascii="Times New Roman" w:hAnsi="Times New Roman"/>
        </w:rPr>
        <w:footnoteRef/>
      </w:r>
      <w:r w:rsidRPr="00CD18C4">
        <w:rPr>
          <w:rFonts w:ascii="Times New Roman" w:hAnsi="Times New Roman"/>
        </w:rPr>
        <w:t xml:space="preserve">  </w:t>
      </w:r>
      <w:r w:rsidRPr="00CD18C4">
        <w:rPr>
          <w:rFonts w:ascii="Times New Roman" w:hAnsi="Times New Roman"/>
          <w:lang w:eastAsia="ru-RU"/>
        </w:rPr>
        <w:t xml:space="preserve">Распоряжение Администрации города Сургута от 29.05.2020 № 761 «Об утверждении правил определения нормативных затрат на обеспечение функций главного распорядителя бюджетных средств Администрации города и подведомственных ей муниципальных </w:t>
      </w:r>
      <w:r w:rsidRPr="00186823">
        <w:rPr>
          <w:rFonts w:ascii="Times New Roman" w:hAnsi="Times New Roman"/>
          <w:lang w:eastAsia="ru-RU"/>
        </w:rPr>
        <w:t>казённых учреждений» (далее – распоряжение Администрации города Сургута от 29.05.2020 № 761).</w:t>
      </w:r>
    </w:p>
  </w:footnote>
  <w:footnote w:id="3">
    <w:p w:rsidR="001F1327" w:rsidRPr="001F1327" w:rsidRDefault="001F1327" w:rsidP="001F1327">
      <w:pPr>
        <w:pStyle w:val="a6"/>
        <w:jc w:val="both"/>
        <w:rPr>
          <w:rFonts w:ascii="Times New Roman" w:hAnsi="Times New Roman"/>
        </w:rPr>
      </w:pPr>
      <w:r w:rsidRPr="001F1327">
        <w:rPr>
          <w:rStyle w:val="a8"/>
          <w:rFonts w:ascii="Times New Roman" w:hAnsi="Times New Roman"/>
        </w:rPr>
        <w:footnoteRef/>
      </w:r>
      <w:r w:rsidRPr="001F1327">
        <w:rPr>
          <w:rFonts w:ascii="Times New Roman" w:hAnsi="Times New Roman"/>
        </w:rPr>
        <w:t xml:space="preserve"> Изв</w:t>
      </w:r>
      <w:r>
        <w:rPr>
          <w:rFonts w:ascii="Times New Roman" w:hAnsi="Times New Roman"/>
        </w:rPr>
        <w:t>ещения о проведении электронных аукционов</w:t>
      </w:r>
      <w:r w:rsidRPr="001F1327">
        <w:rPr>
          <w:rFonts w:ascii="Times New Roman" w:hAnsi="Times New Roman"/>
        </w:rPr>
        <w:t xml:space="preserve"> от 24.11.2017 № 01873000006517001841, от 04.10.2018 № 0187300006518002229, от 07.11.2019 № 0187300006519002259.</w:t>
      </w:r>
    </w:p>
  </w:footnote>
  <w:footnote w:id="4">
    <w:p w:rsidR="002D6821" w:rsidRPr="002B2BB5" w:rsidRDefault="002D6821" w:rsidP="002D6821">
      <w:pPr>
        <w:pStyle w:val="a6"/>
        <w:jc w:val="both"/>
        <w:rPr>
          <w:rFonts w:ascii="Times New Roman" w:hAnsi="Times New Roman"/>
        </w:rPr>
      </w:pPr>
      <w:r w:rsidRPr="002B2BB5"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> </w:t>
      </w:r>
      <w:r w:rsidRPr="002B2BB5">
        <w:rPr>
          <w:rFonts w:ascii="Times New Roman" w:hAnsi="Times New Roman"/>
        </w:rPr>
        <w:t>Извещение от</w:t>
      </w:r>
      <w:r>
        <w:rPr>
          <w:rFonts w:ascii="Times New Roman" w:hAnsi="Times New Roman"/>
        </w:rPr>
        <w:t xml:space="preserve"> </w:t>
      </w:r>
      <w:r w:rsidRPr="002B2BB5">
        <w:rPr>
          <w:rFonts w:ascii="Times New Roman" w:hAnsi="Times New Roman"/>
        </w:rPr>
        <w:t xml:space="preserve">10.11.2020 № 0187300006520002608. Протокол </w:t>
      </w:r>
      <w:r>
        <w:rPr>
          <w:rFonts w:ascii="Times New Roman" w:hAnsi="Times New Roman"/>
        </w:rPr>
        <w:t>подведения итогов</w:t>
      </w:r>
      <w:r w:rsidRPr="002B2BB5">
        <w:rPr>
          <w:rFonts w:ascii="Times New Roman" w:hAnsi="Times New Roman"/>
        </w:rPr>
        <w:t xml:space="preserve"> электронного аукциона от </w:t>
      </w:r>
      <w:r>
        <w:rPr>
          <w:rFonts w:ascii="Times New Roman" w:hAnsi="Times New Roman"/>
        </w:rPr>
        <w:t>01.12</w:t>
      </w:r>
      <w:r w:rsidRPr="002B2BB5">
        <w:rPr>
          <w:rFonts w:ascii="Times New Roman" w:hAnsi="Times New Roman"/>
        </w:rPr>
        <w:t>.2020.</w:t>
      </w:r>
    </w:p>
  </w:footnote>
  <w:footnote w:id="5">
    <w:p w:rsidR="00A57284" w:rsidRPr="00136897" w:rsidRDefault="00A57284" w:rsidP="00D917C9">
      <w:pPr>
        <w:jc w:val="both"/>
        <w:rPr>
          <w:rFonts w:ascii="Times New Roman" w:hAnsi="Times New Roman"/>
          <w:sz w:val="20"/>
          <w:szCs w:val="20"/>
        </w:rPr>
      </w:pPr>
      <w:r w:rsidRPr="00136897">
        <w:rPr>
          <w:rStyle w:val="a8"/>
          <w:rFonts w:ascii="Times New Roman" w:hAnsi="Times New Roman"/>
          <w:sz w:val="20"/>
          <w:szCs w:val="20"/>
        </w:rPr>
        <w:footnoteRef/>
      </w:r>
      <w:r w:rsidR="00186823">
        <w:rPr>
          <w:rFonts w:ascii="Times New Roman" w:hAnsi="Times New Roman"/>
          <w:sz w:val="20"/>
          <w:szCs w:val="20"/>
        </w:rPr>
        <w:t> Значение индекса потребительских цен</w:t>
      </w:r>
      <w:r w:rsidRPr="00136897">
        <w:rPr>
          <w:rFonts w:ascii="Times New Roman" w:hAnsi="Times New Roman"/>
          <w:sz w:val="20"/>
          <w:szCs w:val="20"/>
        </w:rPr>
        <w:t xml:space="preserve"> установлен</w:t>
      </w:r>
      <w:r w:rsidR="00186823">
        <w:rPr>
          <w:rFonts w:ascii="Times New Roman" w:hAnsi="Times New Roman"/>
          <w:sz w:val="20"/>
          <w:szCs w:val="20"/>
        </w:rPr>
        <w:t>о</w:t>
      </w:r>
      <w:r w:rsidRPr="00136897">
        <w:rPr>
          <w:rFonts w:ascii="Times New Roman" w:hAnsi="Times New Roman"/>
          <w:sz w:val="20"/>
          <w:szCs w:val="20"/>
        </w:rPr>
        <w:t xml:space="preserve"> с</w:t>
      </w:r>
      <w:r w:rsidRPr="00136897">
        <w:rPr>
          <w:rFonts w:ascii="Times New Roman" w:hAnsi="Times New Roman"/>
          <w:sz w:val="20"/>
          <w:szCs w:val="20"/>
          <w:lang w:eastAsia="ru-RU"/>
        </w:rPr>
        <w:t>огласно постановлению Администрации города Сургута от 28.10.2020 № 7718 «О прогнозе социально-экономического развития муниципального образования городской округ город Сургут Ханты-Мансийского автономного округа –</w:t>
      </w:r>
      <w:r w:rsidR="0094389E" w:rsidRPr="00136897">
        <w:rPr>
          <w:rFonts w:ascii="Times New Roman" w:hAnsi="Times New Roman"/>
          <w:sz w:val="20"/>
          <w:szCs w:val="20"/>
          <w:lang w:eastAsia="ru-RU"/>
        </w:rPr>
        <w:t> </w:t>
      </w:r>
      <w:r w:rsidRPr="00136897">
        <w:rPr>
          <w:rFonts w:ascii="Times New Roman" w:hAnsi="Times New Roman"/>
          <w:sz w:val="20"/>
          <w:szCs w:val="20"/>
          <w:lang w:eastAsia="ru-RU"/>
        </w:rPr>
        <w:t>Югры на 2021 год и на плановый период 2022-2023 годов».</w:t>
      </w:r>
    </w:p>
  </w:footnote>
  <w:footnote w:id="6">
    <w:p w:rsidR="00D917C9" w:rsidRPr="0094389E" w:rsidRDefault="00D917C9" w:rsidP="00460CD9">
      <w:pPr>
        <w:pStyle w:val="a6"/>
        <w:jc w:val="both"/>
        <w:rPr>
          <w:rFonts w:ascii="Times New Roman" w:hAnsi="Times New Roman"/>
        </w:rPr>
      </w:pPr>
      <w:r w:rsidRPr="0094389E">
        <w:rPr>
          <w:rStyle w:val="a8"/>
          <w:rFonts w:ascii="Times New Roman" w:hAnsi="Times New Roman"/>
        </w:rPr>
        <w:footnoteRef/>
      </w:r>
      <w:r w:rsidRPr="0094389E">
        <w:rPr>
          <w:rFonts w:ascii="Times New Roman" w:hAnsi="Times New Roman"/>
        </w:rPr>
        <w:t> Извещения о проведении электронных аукционов от 22.03.2018 № 0187300006518000225,</w:t>
      </w:r>
      <w:r w:rsidR="00460CD9" w:rsidRPr="0094389E">
        <w:rPr>
          <w:rFonts w:ascii="Times New Roman" w:hAnsi="Times New Roman"/>
        </w:rPr>
        <w:t xml:space="preserve"> от</w:t>
      </w:r>
      <w:r w:rsidRPr="0094389E">
        <w:rPr>
          <w:rFonts w:ascii="Times New Roman" w:hAnsi="Times New Roman"/>
        </w:rPr>
        <w:t xml:space="preserve"> 04.03.2019 № 0187300006519000113, от 17.04.2020 № 0187300006520000330.</w:t>
      </w:r>
      <w:r w:rsidR="00460CD9" w:rsidRPr="0094389E">
        <w:rPr>
          <w:rFonts w:ascii="Times New Roman" w:hAnsi="Times New Roman"/>
        </w:rPr>
        <w:t xml:space="preserve"> Контракты от 23.04.2018 №7-18-МК, от 27.03.2019 № 7-19-МК, от 18.05.2020 № 13-20-МК.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6780729"/>
      <w:docPartObj>
        <w:docPartGallery w:val="Page Numbers (Top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D6371B" w:rsidRPr="00D6371B" w:rsidRDefault="00D6371B">
        <w:pPr>
          <w:pStyle w:val="ab"/>
          <w:jc w:val="center"/>
          <w:rPr>
            <w:rFonts w:ascii="Times New Roman" w:hAnsi="Times New Roman"/>
            <w:sz w:val="26"/>
            <w:szCs w:val="26"/>
          </w:rPr>
        </w:pPr>
        <w:r w:rsidRPr="00D6371B">
          <w:rPr>
            <w:rFonts w:ascii="Times New Roman" w:hAnsi="Times New Roman"/>
            <w:sz w:val="26"/>
            <w:szCs w:val="26"/>
          </w:rPr>
          <w:fldChar w:fldCharType="begin"/>
        </w:r>
        <w:r w:rsidRPr="00D6371B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D6371B">
          <w:rPr>
            <w:rFonts w:ascii="Times New Roman" w:hAnsi="Times New Roman"/>
            <w:sz w:val="26"/>
            <w:szCs w:val="26"/>
          </w:rPr>
          <w:fldChar w:fldCharType="separate"/>
        </w:r>
        <w:r>
          <w:rPr>
            <w:rFonts w:ascii="Times New Roman" w:hAnsi="Times New Roman"/>
            <w:noProof/>
            <w:sz w:val="26"/>
            <w:szCs w:val="26"/>
          </w:rPr>
          <w:t>37</w:t>
        </w:r>
        <w:r w:rsidRPr="00D6371B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:rsidR="00D6371B" w:rsidRDefault="00D6371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52C2A"/>
    <w:multiLevelType w:val="hybridMultilevel"/>
    <w:tmpl w:val="FCF6286E"/>
    <w:lvl w:ilvl="0" w:tplc="68248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20AC4"/>
    <w:multiLevelType w:val="hybridMultilevel"/>
    <w:tmpl w:val="C988EE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323E8"/>
    <w:multiLevelType w:val="hybridMultilevel"/>
    <w:tmpl w:val="527242C4"/>
    <w:lvl w:ilvl="0" w:tplc="68248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72B0A"/>
    <w:multiLevelType w:val="hybridMultilevel"/>
    <w:tmpl w:val="C988EE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C1757"/>
    <w:multiLevelType w:val="hybridMultilevel"/>
    <w:tmpl w:val="DAA6B3E4"/>
    <w:lvl w:ilvl="0" w:tplc="68248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A19"/>
    <w:rsid w:val="00015C1C"/>
    <w:rsid w:val="00027214"/>
    <w:rsid w:val="0003298F"/>
    <w:rsid w:val="00034764"/>
    <w:rsid w:val="00040385"/>
    <w:rsid w:val="0004245C"/>
    <w:rsid w:val="0004390D"/>
    <w:rsid w:val="00045C0B"/>
    <w:rsid w:val="000617B2"/>
    <w:rsid w:val="00082022"/>
    <w:rsid w:val="000A3FE6"/>
    <w:rsid w:val="000B4F1B"/>
    <w:rsid w:val="000B70A6"/>
    <w:rsid w:val="000B719E"/>
    <w:rsid w:val="000C7F65"/>
    <w:rsid w:val="000E15F3"/>
    <w:rsid w:val="000F2144"/>
    <w:rsid w:val="001010C4"/>
    <w:rsid w:val="001035EE"/>
    <w:rsid w:val="00106E09"/>
    <w:rsid w:val="00117B5F"/>
    <w:rsid w:val="001200C6"/>
    <w:rsid w:val="00125794"/>
    <w:rsid w:val="00136897"/>
    <w:rsid w:val="00136C86"/>
    <w:rsid w:val="00144B59"/>
    <w:rsid w:val="00161B69"/>
    <w:rsid w:val="001635A6"/>
    <w:rsid w:val="00186823"/>
    <w:rsid w:val="001A1397"/>
    <w:rsid w:val="001A5732"/>
    <w:rsid w:val="001C4041"/>
    <w:rsid w:val="001F1327"/>
    <w:rsid w:val="002146F9"/>
    <w:rsid w:val="0022458F"/>
    <w:rsid w:val="002272B3"/>
    <w:rsid w:val="00227AB5"/>
    <w:rsid w:val="00261DDC"/>
    <w:rsid w:val="002B1536"/>
    <w:rsid w:val="002B291F"/>
    <w:rsid w:val="002B2BB5"/>
    <w:rsid w:val="002C4B87"/>
    <w:rsid w:val="002C609F"/>
    <w:rsid w:val="002D44B4"/>
    <w:rsid w:val="002D6821"/>
    <w:rsid w:val="002D78B8"/>
    <w:rsid w:val="002F12FE"/>
    <w:rsid w:val="002F3BB9"/>
    <w:rsid w:val="00316190"/>
    <w:rsid w:val="00337C30"/>
    <w:rsid w:val="0035255D"/>
    <w:rsid w:val="00372CC4"/>
    <w:rsid w:val="00392202"/>
    <w:rsid w:val="003B7663"/>
    <w:rsid w:val="003C6EF4"/>
    <w:rsid w:val="003D07B3"/>
    <w:rsid w:val="003D747A"/>
    <w:rsid w:val="003E1ED4"/>
    <w:rsid w:val="003E4267"/>
    <w:rsid w:val="003E6B27"/>
    <w:rsid w:val="004021F4"/>
    <w:rsid w:val="0042705B"/>
    <w:rsid w:val="00460CD9"/>
    <w:rsid w:val="0047420F"/>
    <w:rsid w:val="0047428B"/>
    <w:rsid w:val="004A6569"/>
    <w:rsid w:val="004C381F"/>
    <w:rsid w:val="004D401A"/>
    <w:rsid w:val="004E13E1"/>
    <w:rsid w:val="004F067A"/>
    <w:rsid w:val="004F2275"/>
    <w:rsid w:val="005179F7"/>
    <w:rsid w:val="00550AB9"/>
    <w:rsid w:val="00564D4E"/>
    <w:rsid w:val="00570B0D"/>
    <w:rsid w:val="00573834"/>
    <w:rsid w:val="00576F92"/>
    <w:rsid w:val="005848D2"/>
    <w:rsid w:val="00587E99"/>
    <w:rsid w:val="00594FAB"/>
    <w:rsid w:val="005A04C1"/>
    <w:rsid w:val="005A3D44"/>
    <w:rsid w:val="005B46B8"/>
    <w:rsid w:val="005C2A4C"/>
    <w:rsid w:val="005C2CD5"/>
    <w:rsid w:val="005C4905"/>
    <w:rsid w:val="005C5408"/>
    <w:rsid w:val="005D0288"/>
    <w:rsid w:val="005D3FD6"/>
    <w:rsid w:val="00617BD3"/>
    <w:rsid w:val="00623A75"/>
    <w:rsid w:val="006348A7"/>
    <w:rsid w:val="00635377"/>
    <w:rsid w:val="00637261"/>
    <w:rsid w:val="006378CC"/>
    <w:rsid w:val="00652DFC"/>
    <w:rsid w:val="00660CC5"/>
    <w:rsid w:val="00666A37"/>
    <w:rsid w:val="006925A5"/>
    <w:rsid w:val="006A399F"/>
    <w:rsid w:val="006A3F58"/>
    <w:rsid w:val="006A5C93"/>
    <w:rsid w:val="006D3448"/>
    <w:rsid w:val="006D5002"/>
    <w:rsid w:val="0070389C"/>
    <w:rsid w:val="007371BC"/>
    <w:rsid w:val="007512D1"/>
    <w:rsid w:val="00757A19"/>
    <w:rsid w:val="00763980"/>
    <w:rsid w:val="00772302"/>
    <w:rsid w:val="00777092"/>
    <w:rsid w:val="00793DE0"/>
    <w:rsid w:val="00796D7C"/>
    <w:rsid w:val="007C3CB2"/>
    <w:rsid w:val="007C48FD"/>
    <w:rsid w:val="007D0A4E"/>
    <w:rsid w:val="007D2A47"/>
    <w:rsid w:val="007F36C9"/>
    <w:rsid w:val="00810ECF"/>
    <w:rsid w:val="0082347A"/>
    <w:rsid w:val="008328B7"/>
    <w:rsid w:val="00842D06"/>
    <w:rsid w:val="008533B2"/>
    <w:rsid w:val="008672A2"/>
    <w:rsid w:val="00894A80"/>
    <w:rsid w:val="008A4F58"/>
    <w:rsid w:val="008B1082"/>
    <w:rsid w:val="008B2BD9"/>
    <w:rsid w:val="008D2DBD"/>
    <w:rsid w:val="008F17C9"/>
    <w:rsid w:val="00931142"/>
    <w:rsid w:val="0094389E"/>
    <w:rsid w:val="00946F91"/>
    <w:rsid w:val="009517E9"/>
    <w:rsid w:val="00984213"/>
    <w:rsid w:val="00985BBB"/>
    <w:rsid w:val="00986012"/>
    <w:rsid w:val="00995894"/>
    <w:rsid w:val="009C61BA"/>
    <w:rsid w:val="009F2A4A"/>
    <w:rsid w:val="009F3B03"/>
    <w:rsid w:val="00A155E7"/>
    <w:rsid w:val="00A2752D"/>
    <w:rsid w:val="00A562C5"/>
    <w:rsid w:val="00A57284"/>
    <w:rsid w:val="00A60CDA"/>
    <w:rsid w:val="00A73CAD"/>
    <w:rsid w:val="00A83A0C"/>
    <w:rsid w:val="00A86987"/>
    <w:rsid w:val="00A97C25"/>
    <w:rsid w:val="00AB1F5E"/>
    <w:rsid w:val="00AC2510"/>
    <w:rsid w:val="00AC35A7"/>
    <w:rsid w:val="00AD5268"/>
    <w:rsid w:val="00AE6F25"/>
    <w:rsid w:val="00AF2201"/>
    <w:rsid w:val="00AF4D8E"/>
    <w:rsid w:val="00AF52F7"/>
    <w:rsid w:val="00B24FD7"/>
    <w:rsid w:val="00B2582E"/>
    <w:rsid w:val="00B40B0E"/>
    <w:rsid w:val="00B42B2D"/>
    <w:rsid w:val="00B53177"/>
    <w:rsid w:val="00B71739"/>
    <w:rsid w:val="00BC7BB8"/>
    <w:rsid w:val="00BD570B"/>
    <w:rsid w:val="00BD6955"/>
    <w:rsid w:val="00C02E44"/>
    <w:rsid w:val="00C37414"/>
    <w:rsid w:val="00C472A6"/>
    <w:rsid w:val="00CA1049"/>
    <w:rsid w:val="00CB1AE9"/>
    <w:rsid w:val="00CB6626"/>
    <w:rsid w:val="00CD18C4"/>
    <w:rsid w:val="00CD6620"/>
    <w:rsid w:val="00CE3746"/>
    <w:rsid w:val="00CE756D"/>
    <w:rsid w:val="00D10778"/>
    <w:rsid w:val="00D17FF6"/>
    <w:rsid w:val="00D23257"/>
    <w:rsid w:val="00D573D6"/>
    <w:rsid w:val="00D6371B"/>
    <w:rsid w:val="00D82492"/>
    <w:rsid w:val="00D907B6"/>
    <w:rsid w:val="00D917C9"/>
    <w:rsid w:val="00D94608"/>
    <w:rsid w:val="00DA1E3A"/>
    <w:rsid w:val="00DB7D50"/>
    <w:rsid w:val="00DF5D99"/>
    <w:rsid w:val="00E10A4D"/>
    <w:rsid w:val="00E11410"/>
    <w:rsid w:val="00E11A8E"/>
    <w:rsid w:val="00E20727"/>
    <w:rsid w:val="00E918B7"/>
    <w:rsid w:val="00EA77B5"/>
    <w:rsid w:val="00EC29E8"/>
    <w:rsid w:val="00EE3990"/>
    <w:rsid w:val="00EF52B7"/>
    <w:rsid w:val="00F142A7"/>
    <w:rsid w:val="00F14DC0"/>
    <w:rsid w:val="00F33933"/>
    <w:rsid w:val="00F420FC"/>
    <w:rsid w:val="00F43E65"/>
    <w:rsid w:val="00F44F21"/>
    <w:rsid w:val="00F57A41"/>
    <w:rsid w:val="00F731B6"/>
    <w:rsid w:val="00F7399D"/>
    <w:rsid w:val="00F77A7C"/>
    <w:rsid w:val="00F8115F"/>
    <w:rsid w:val="00FA477A"/>
    <w:rsid w:val="00FA7228"/>
    <w:rsid w:val="00FB58B2"/>
    <w:rsid w:val="00FE1F2C"/>
    <w:rsid w:val="00FE34F6"/>
    <w:rsid w:val="00FE60C6"/>
    <w:rsid w:val="00FF2E61"/>
    <w:rsid w:val="00FF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E4EA46-7087-4DD3-953F-4AF443DDB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7C9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17C9"/>
    <w:pPr>
      <w:ind w:left="720"/>
      <w:contextualSpacing/>
    </w:pPr>
  </w:style>
  <w:style w:type="table" w:styleId="a5">
    <w:name w:val="Table Grid"/>
    <w:basedOn w:val="a1"/>
    <w:uiPriority w:val="39"/>
    <w:rsid w:val="00C02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CD18C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D18C4"/>
    <w:rPr>
      <w:rFonts w:ascii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D18C4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B5317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53177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136897"/>
    <w:rPr>
      <w:rFonts w:ascii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D6371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6371B"/>
    <w:rPr>
      <w:rFonts w:ascii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D6371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6371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F9C4F-1666-405F-B4D7-E2AF91490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5</Pages>
  <Words>1947</Words>
  <Characters>11099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Кандаурова Надежда Сергеевна</dc:creator>
  <cp:keywords/>
  <dc:description/>
  <cp:lastModifiedBy>Битнер Анастасия Николаевна</cp:lastModifiedBy>
  <cp:revision>131</cp:revision>
  <cp:lastPrinted>2020-12-15T04:54:00Z</cp:lastPrinted>
  <dcterms:created xsi:type="dcterms:W3CDTF">2020-12-03T06:26:00Z</dcterms:created>
  <dcterms:modified xsi:type="dcterms:W3CDTF">2020-12-15T11:50:00Z</dcterms:modified>
</cp:coreProperties>
</file>